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1FB74" w14:textId="77777777" w:rsidR="00AD6C81" w:rsidRPr="00521165" w:rsidRDefault="00AD6C81" w:rsidP="00BF3DD7">
      <w:pPr>
        <w:pStyle w:val="2"/>
      </w:pPr>
      <w:r w:rsidRPr="00521165">
        <w:t>ИНФОРМАЦИОННОЕ ПИСЬМО</w:t>
      </w:r>
    </w:p>
    <w:p w14:paraId="70583F5E" w14:textId="77777777" w:rsidR="00AD6C81" w:rsidRPr="00CB792A" w:rsidRDefault="00AD6C81" w:rsidP="00EF4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83FC21" w14:textId="77777777" w:rsidR="00273EBC" w:rsidRPr="00521165" w:rsidRDefault="00273EBC" w:rsidP="00EF45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1165">
        <w:rPr>
          <w:rFonts w:ascii="Times New Roman" w:hAnsi="Times New Roman"/>
          <w:sz w:val="20"/>
          <w:szCs w:val="20"/>
        </w:rPr>
        <w:t>Правительство Калужской области</w:t>
      </w:r>
    </w:p>
    <w:p w14:paraId="566C1E95" w14:textId="77777777" w:rsidR="00273EBC" w:rsidRPr="00521165" w:rsidRDefault="00273EBC" w:rsidP="004B20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1165">
        <w:rPr>
          <w:rFonts w:ascii="Times New Roman" w:hAnsi="Times New Roman"/>
          <w:sz w:val="20"/>
          <w:szCs w:val="20"/>
        </w:rPr>
        <w:t>Институт российской истории Российской академии наук</w:t>
      </w:r>
    </w:p>
    <w:p w14:paraId="0CDE147F" w14:textId="77777777" w:rsidR="00273EBC" w:rsidRPr="00521165" w:rsidRDefault="00273EBC" w:rsidP="004B20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1165">
        <w:rPr>
          <w:rFonts w:ascii="Times New Roman" w:hAnsi="Times New Roman"/>
          <w:sz w:val="20"/>
          <w:szCs w:val="20"/>
        </w:rPr>
        <w:t>Калужский государственный университет им. К.Э. Циолковского</w:t>
      </w:r>
    </w:p>
    <w:p w14:paraId="3EC501DC" w14:textId="77777777" w:rsidR="00273EBC" w:rsidRPr="00521165" w:rsidRDefault="008E6590" w:rsidP="004B20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1165">
        <w:rPr>
          <w:rFonts w:ascii="Times New Roman" w:hAnsi="Times New Roman"/>
          <w:sz w:val="20"/>
          <w:szCs w:val="20"/>
        </w:rPr>
        <w:t>Администрация муниципального образования</w:t>
      </w:r>
      <w:r w:rsidR="00273EBC" w:rsidRPr="00521165">
        <w:rPr>
          <w:rFonts w:ascii="Times New Roman" w:hAnsi="Times New Roman"/>
          <w:sz w:val="20"/>
          <w:szCs w:val="20"/>
        </w:rPr>
        <w:t xml:space="preserve"> «Мещовский район»</w:t>
      </w:r>
      <w:r w:rsidRPr="00521165">
        <w:rPr>
          <w:rFonts w:ascii="Times New Roman" w:hAnsi="Times New Roman"/>
          <w:sz w:val="20"/>
          <w:szCs w:val="20"/>
        </w:rPr>
        <w:t xml:space="preserve"> </w:t>
      </w:r>
      <w:r w:rsidR="00273EBC" w:rsidRPr="00521165">
        <w:rPr>
          <w:rFonts w:ascii="Times New Roman" w:hAnsi="Times New Roman"/>
          <w:sz w:val="20"/>
          <w:szCs w:val="20"/>
        </w:rPr>
        <w:t>Калужской области</w:t>
      </w:r>
    </w:p>
    <w:p w14:paraId="26E537D4" w14:textId="77777777" w:rsidR="00273EBC" w:rsidRDefault="00273EBC" w:rsidP="004B20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1165">
        <w:rPr>
          <w:rFonts w:ascii="Times New Roman" w:hAnsi="Times New Roman"/>
          <w:sz w:val="20"/>
          <w:szCs w:val="20"/>
        </w:rPr>
        <w:t>Свято-Георгиевский Мещовский мужской монастырь</w:t>
      </w:r>
    </w:p>
    <w:p w14:paraId="429B90DD" w14:textId="77777777" w:rsidR="00AD6C81" w:rsidRPr="00CB792A" w:rsidRDefault="00AD6C81" w:rsidP="004B20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1147BF" w14:textId="77777777" w:rsidR="00EA6B70" w:rsidRPr="00521165" w:rsidRDefault="00C474C8" w:rsidP="00AD6C8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Посвящается 410-летию Династии Романовых и 280-летию кн. Е.Р. Дашковой</w:t>
      </w:r>
    </w:p>
    <w:p w14:paraId="62FA65F1" w14:textId="0F4C7B78" w:rsidR="001D0225" w:rsidRPr="00521165" w:rsidRDefault="00856925" w:rsidP="004B2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</w:t>
      </w:r>
      <w:r w:rsidR="00A726FD">
        <w:rPr>
          <w:rFonts w:ascii="Times New Roman" w:hAnsi="Times New Roman"/>
          <w:b/>
          <w:sz w:val="28"/>
          <w:szCs w:val="28"/>
          <w:lang w:val="en-US"/>
        </w:rPr>
        <w:t>V</w:t>
      </w:r>
      <w:r w:rsidR="00273EBC" w:rsidRPr="00521165">
        <w:rPr>
          <w:rFonts w:ascii="Times New Roman" w:hAnsi="Times New Roman"/>
          <w:b/>
          <w:sz w:val="28"/>
          <w:szCs w:val="28"/>
        </w:rPr>
        <w:t xml:space="preserve"> </w:t>
      </w:r>
      <w:r w:rsidR="00175CA6" w:rsidRPr="00521165">
        <w:rPr>
          <w:rFonts w:ascii="Times New Roman" w:hAnsi="Times New Roman"/>
          <w:b/>
          <w:sz w:val="28"/>
          <w:szCs w:val="28"/>
        </w:rPr>
        <w:t>Международной научно-практической конференции</w:t>
      </w:r>
    </w:p>
    <w:p w14:paraId="3B25BC8C" w14:textId="77777777" w:rsidR="001D0225" w:rsidRPr="00521165" w:rsidRDefault="001D0225" w:rsidP="004B2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165">
        <w:rPr>
          <w:rFonts w:ascii="Times New Roman" w:hAnsi="Times New Roman"/>
          <w:b/>
          <w:sz w:val="28"/>
          <w:szCs w:val="28"/>
        </w:rPr>
        <w:t>«У истоков российской государственности»</w:t>
      </w:r>
    </w:p>
    <w:p w14:paraId="31BF1336" w14:textId="77777777" w:rsidR="00273EBC" w:rsidRPr="00521165" w:rsidRDefault="00C474C8" w:rsidP="004B20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19-20</w:t>
      </w:r>
      <w:r w:rsidR="00856925">
        <w:rPr>
          <w:rFonts w:ascii="Times New Roman" w:hAnsi="Times New Roman"/>
          <w:b/>
          <w:i/>
          <w:sz w:val="24"/>
          <w:szCs w:val="24"/>
        </w:rPr>
        <w:t xml:space="preserve"> мая</w:t>
      </w:r>
      <w:r>
        <w:rPr>
          <w:rFonts w:ascii="Times New Roman" w:hAnsi="Times New Roman"/>
          <w:b/>
          <w:i/>
          <w:sz w:val="24"/>
          <w:szCs w:val="24"/>
        </w:rPr>
        <w:t xml:space="preserve"> 2023</w:t>
      </w:r>
      <w:r w:rsidR="00521165" w:rsidRPr="0052116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73EBC" w:rsidRPr="00521165">
        <w:rPr>
          <w:rFonts w:ascii="Times New Roman" w:hAnsi="Times New Roman"/>
          <w:b/>
          <w:i/>
          <w:sz w:val="24"/>
          <w:szCs w:val="24"/>
        </w:rPr>
        <w:t>г.</w:t>
      </w:r>
      <w:r w:rsidR="00273EBC" w:rsidRPr="00521165">
        <w:rPr>
          <w:rFonts w:ascii="Times New Roman" w:hAnsi="Times New Roman"/>
          <w:sz w:val="24"/>
          <w:szCs w:val="24"/>
        </w:rPr>
        <w:t xml:space="preserve"> </w:t>
      </w:r>
    </w:p>
    <w:p w14:paraId="0A50DBFB" w14:textId="77777777" w:rsidR="00273EBC" w:rsidRPr="00521165" w:rsidRDefault="00273EBC" w:rsidP="004B20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1165">
        <w:rPr>
          <w:rFonts w:ascii="Times New Roman" w:hAnsi="Times New Roman"/>
          <w:sz w:val="24"/>
          <w:szCs w:val="24"/>
        </w:rPr>
        <w:t>Россия, Калужская область, города Калуга, Мещовск</w:t>
      </w:r>
    </w:p>
    <w:p w14:paraId="5B13EC19" w14:textId="77777777" w:rsidR="00EA6B70" w:rsidRPr="00521165" w:rsidRDefault="00EA6B70" w:rsidP="004B200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655529A" w14:textId="77777777" w:rsidR="00536DBE" w:rsidRDefault="00A76927" w:rsidP="004B2002">
      <w:pPr>
        <w:tabs>
          <w:tab w:val="center" w:pos="4960"/>
          <w:tab w:val="left" w:pos="72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453D">
        <w:rPr>
          <w:rFonts w:ascii="Times New Roman" w:hAnsi="Times New Roman"/>
          <w:sz w:val="24"/>
          <w:szCs w:val="24"/>
          <w:lang w:eastAsia="ru-RU"/>
        </w:rPr>
        <w:t xml:space="preserve">Конференция </w:t>
      </w:r>
      <w:r w:rsidR="00273EBC" w:rsidRPr="00EF453D">
        <w:rPr>
          <w:rFonts w:ascii="Times New Roman" w:hAnsi="Times New Roman"/>
          <w:sz w:val="24"/>
          <w:szCs w:val="24"/>
          <w:lang w:eastAsia="ru-RU"/>
        </w:rPr>
        <w:t xml:space="preserve">проводится </w:t>
      </w:r>
      <w:r w:rsidR="00A70769" w:rsidRPr="00EF453D">
        <w:rPr>
          <w:rFonts w:ascii="Times New Roman" w:hAnsi="Times New Roman"/>
          <w:sz w:val="24"/>
          <w:szCs w:val="24"/>
        </w:rPr>
        <w:t xml:space="preserve">при поддержке: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BA1D5F" w:rsidRPr="00A13C81" w14:paraId="5ADF856A" w14:textId="77777777" w:rsidTr="00CA63C0">
        <w:tc>
          <w:tcPr>
            <w:tcW w:w="4644" w:type="dxa"/>
          </w:tcPr>
          <w:p w14:paraId="324E976B" w14:textId="77777777" w:rsidR="00ED3260" w:rsidRPr="00A13C81" w:rsidRDefault="00492834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>У</w:t>
            </w:r>
            <w:r w:rsidR="00ED3260" w:rsidRPr="00A13C81">
              <w:rPr>
                <w:rFonts w:ascii="Times New Roman" w:hAnsi="Times New Roman"/>
                <w:sz w:val="20"/>
                <w:szCs w:val="20"/>
              </w:rPr>
              <w:t>правления по д</w:t>
            </w:r>
            <w:r w:rsidRPr="00A13C81">
              <w:rPr>
                <w:rFonts w:ascii="Times New Roman" w:hAnsi="Times New Roman"/>
                <w:sz w:val="20"/>
                <w:szCs w:val="20"/>
              </w:rPr>
              <w:t>елам архивов Калужской области;</w:t>
            </w:r>
          </w:p>
          <w:p w14:paraId="0C13A390" w14:textId="77777777" w:rsidR="00ED3260" w:rsidRPr="00A13C81" w:rsidRDefault="00AD6C81" w:rsidP="00AD6C81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Калужского объединённого музея-заповедника</w:t>
            </w:r>
            <w:r w:rsidR="00492834" w:rsidRPr="00A13C8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8768DEC" w14:textId="77777777" w:rsidR="00ED3260" w:rsidRPr="00A13C81" w:rsidRDefault="00ED3260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>Калужской митрополии</w:t>
            </w:r>
            <w:r w:rsidR="00492834" w:rsidRPr="00A13C8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2F82EF" w14:textId="77777777" w:rsidR="00625A6E" w:rsidRPr="00A13C81" w:rsidRDefault="00ED3260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 xml:space="preserve">Региональной общественной организации </w:t>
            </w:r>
          </w:p>
          <w:p w14:paraId="64BEC963" w14:textId="77777777" w:rsidR="00BA1D5F" w:rsidRPr="00A13C81" w:rsidRDefault="00492834" w:rsidP="00ED2246">
            <w:pPr>
              <w:tabs>
                <w:tab w:val="center" w:pos="4960"/>
                <w:tab w:val="left" w:pos="725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>«Калужское землячество»;</w:t>
            </w:r>
          </w:p>
          <w:p w14:paraId="0640CE82" w14:textId="77777777" w:rsidR="00043F05" w:rsidRPr="00A13C81" w:rsidRDefault="00043F05" w:rsidP="00ED2246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F3F0825" w14:textId="77777777" w:rsidR="00A46795" w:rsidRDefault="00CA63C0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CA63C0">
              <w:rPr>
                <w:rFonts w:ascii="Times New Roman" w:hAnsi="Times New Roman"/>
                <w:sz w:val="20"/>
                <w:szCs w:val="20"/>
              </w:rPr>
              <w:t>Императорского Православного Палестинского Общества;</w:t>
            </w:r>
            <w:r w:rsidR="002D7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6795">
              <w:rPr>
                <w:rFonts w:ascii="Times New Roman" w:hAnsi="Times New Roman"/>
                <w:sz w:val="20"/>
                <w:szCs w:val="20"/>
              </w:rPr>
              <w:t>Российской Ассоциации историков Первой мировой войны</w:t>
            </w:r>
          </w:p>
          <w:p w14:paraId="3028791D" w14:textId="77777777" w:rsidR="00ED3260" w:rsidRPr="00A13C81" w:rsidRDefault="00ED3260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>Рос</w:t>
            </w:r>
            <w:r w:rsidR="00492834" w:rsidRPr="00A13C81">
              <w:rPr>
                <w:rFonts w:ascii="Times New Roman" w:hAnsi="Times New Roman"/>
                <w:sz w:val="20"/>
                <w:szCs w:val="20"/>
              </w:rPr>
              <w:t>сийского исторического общества;</w:t>
            </w:r>
          </w:p>
          <w:p w14:paraId="1BBB292D" w14:textId="77777777" w:rsidR="00ED3260" w:rsidRPr="00A13C81" w:rsidRDefault="00ED3260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>Рус</w:t>
            </w:r>
            <w:r w:rsidR="00492834" w:rsidRPr="00A13C81">
              <w:rPr>
                <w:rFonts w:ascii="Times New Roman" w:hAnsi="Times New Roman"/>
                <w:sz w:val="20"/>
                <w:szCs w:val="20"/>
              </w:rPr>
              <w:t>ского географического общества;</w:t>
            </w:r>
          </w:p>
          <w:p w14:paraId="76275C71" w14:textId="77777777" w:rsidR="00DF1451" w:rsidRPr="00A13C81" w:rsidRDefault="00DF1451" w:rsidP="00625A6E">
            <w:pPr>
              <w:tabs>
                <w:tab w:val="center" w:pos="4960"/>
                <w:tab w:val="left" w:pos="7250"/>
              </w:tabs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 xml:space="preserve">Калужской областной общественной организации </w:t>
            </w:r>
          </w:p>
          <w:p w14:paraId="5F1244A0" w14:textId="77777777" w:rsidR="00043F05" w:rsidRPr="00A13C81" w:rsidRDefault="00DF1451" w:rsidP="00CA63C0">
            <w:pPr>
              <w:tabs>
                <w:tab w:val="center" w:pos="4960"/>
                <w:tab w:val="left" w:pos="725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3C81">
              <w:rPr>
                <w:rFonts w:ascii="Times New Roman" w:hAnsi="Times New Roman"/>
                <w:sz w:val="20"/>
                <w:szCs w:val="20"/>
              </w:rPr>
              <w:t>работников социальных служб (КА</w:t>
            </w:r>
            <w:r w:rsidR="00CA63C0">
              <w:rPr>
                <w:rFonts w:ascii="Times New Roman" w:hAnsi="Times New Roman"/>
                <w:sz w:val="20"/>
                <w:szCs w:val="20"/>
              </w:rPr>
              <w:t>СОПРС).</w:t>
            </w:r>
          </w:p>
        </w:tc>
      </w:tr>
    </w:tbl>
    <w:p w14:paraId="4C0E24CD" w14:textId="77777777" w:rsidR="002350CE" w:rsidRPr="00CB792A" w:rsidRDefault="002350CE" w:rsidP="004B200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55A69886" w14:textId="4319D819" w:rsidR="00D01AAF" w:rsidRPr="00E229E3" w:rsidRDefault="00625A6E" w:rsidP="00625A6E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="00A70769" w:rsidRPr="00521165">
        <w:rPr>
          <w:rFonts w:ascii="Times New Roman" w:hAnsi="Times New Roman"/>
          <w:b/>
          <w:sz w:val="24"/>
          <w:szCs w:val="24"/>
          <w:lang w:eastAsia="ru-RU"/>
        </w:rPr>
        <w:t xml:space="preserve"> конференции: </w:t>
      </w:r>
      <w:r w:rsidR="00E306C6" w:rsidRPr="00E306C6">
        <w:rPr>
          <w:rFonts w:ascii="Times New Roman" w:hAnsi="Times New Roman"/>
          <w:sz w:val="24"/>
          <w:szCs w:val="24"/>
          <w:lang w:eastAsia="ru-RU"/>
        </w:rPr>
        <w:t>Введение в научный</w:t>
      </w:r>
      <w:r w:rsidR="00E306C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306C6">
        <w:rPr>
          <w:rFonts w:ascii="Times New Roman" w:eastAsia="TimesNewRoman" w:hAnsi="Times New Roman"/>
          <w:sz w:val="24"/>
          <w:szCs w:val="24"/>
        </w:rPr>
        <w:t xml:space="preserve">оборот результатов </w:t>
      </w:r>
      <w:r w:rsidR="003C0D2F">
        <w:rPr>
          <w:rFonts w:ascii="Times New Roman" w:eastAsia="TimesNewRoman" w:hAnsi="Times New Roman"/>
          <w:sz w:val="24"/>
          <w:szCs w:val="24"/>
        </w:rPr>
        <w:t xml:space="preserve">архивно-библиографических изысканий по локальной истории Калужского края и по истории Отечества. </w:t>
      </w:r>
      <w:r w:rsidR="00536DBE" w:rsidRPr="00521165">
        <w:rPr>
          <w:rFonts w:ascii="Times New Roman" w:eastAsia="TimesNewRoman" w:hAnsi="Times New Roman"/>
          <w:sz w:val="24"/>
          <w:szCs w:val="24"/>
        </w:rPr>
        <w:t>Развитие</w:t>
      </w:r>
      <w:r w:rsidR="00D01AAF" w:rsidRPr="00521165">
        <w:rPr>
          <w:rFonts w:ascii="Times New Roman" w:eastAsia="TimesNewRoman" w:hAnsi="Times New Roman"/>
          <w:sz w:val="24"/>
          <w:szCs w:val="24"/>
        </w:rPr>
        <w:t xml:space="preserve"> опыта взаимодействия власти, церкви и общества по сохранению исторической памяти и историко-культурного наследия, духовному возрождению и </w:t>
      </w:r>
      <w:r w:rsidR="00492834">
        <w:rPr>
          <w:rFonts w:ascii="Times New Roman" w:eastAsia="TimesNewRoman" w:hAnsi="Times New Roman"/>
          <w:sz w:val="24"/>
          <w:szCs w:val="24"/>
        </w:rPr>
        <w:t>формированию</w:t>
      </w:r>
      <w:r w:rsidR="00536DBE" w:rsidRPr="00521165">
        <w:rPr>
          <w:rFonts w:ascii="Times New Roman" w:eastAsia="TimesNewRoman" w:hAnsi="Times New Roman"/>
          <w:sz w:val="24"/>
          <w:szCs w:val="24"/>
        </w:rPr>
        <w:t xml:space="preserve"> российской гражданской идентичности</w:t>
      </w:r>
      <w:r w:rsidR="00492834" w:rsidRPr="00E229E3">
        <w:rPr>
          <w:rFonts w:ascii="Times New Roman" w:eastAsia="TimesNewRoman" w:hAnsi="Times New Roman"/>
          <w:sz w:val="24"/>
          <w:szCs w:val="24"/>
        </w:rPr>
        <w:t>.</w:t>
      </w:r>
      <w:r w:rsidR="002D7046">
        <w:rPr>
          <w:rFonts w:ascii="Times New Roman" w:eastAsia="TimesNewRoman" w:hAnsi="Times New Roman"/>
          <w:sz w:val="24"/>
          <w:szCs w:val="24"/>
        </w:rPr>
        <w:t xml:space="preserve"> Выстраивание</w:t>
      </w:r>
      <w:r w:rsidR="00AD6C81" w:rsidRPr="00E229E3">
        <w:rPr>
          <w:rFonts w:ascii="Times New Roman" w:eastAsia="TimesNewRoman" w:hAnsi="Times New Roman"/>
          <w:sz w:val="24"/>
          <w:szCs w:val="24"/>
        </w:rPr>
        <w:t xml:space="preserve"> коммуникативной площадки для </w:t>
      </w:r>
      <w:r w:rsidR="00E16E46">
        <w:rPr>
          <w:rFonts w:ascii="Times New Roman" w:eastAsia="TimesNewRoman" w:hAnsi="Times New Roman"/>
          <w:sz w:val="24"/>
          <w:szCs w:val="24"/>
        </w:rPr>
        <w:t>обсуждения</w:t>
      </w:r>
      <w:r w:rsidR="00AD6C81" w:rsidRPr="00E229E3">
        <w:rPr>
          <w:rFonts w:ascii="Times New Roman" w:eastAsia="TimesNewRoman" w:hAnsi="Times New Roman"/>
          <w:sz w:val="24"/>
          <w:szCs w:val="24"/>
        </w:rPr>
        <w:t xml:space="preserve"> научным сообществом </w:t>
      </w:r>
      <w:r w:rsidR="00E16E46">
        <w:rPr>
          <w:rFonts w:ascii="Times New Roman" w:eastAsia="TimesNewRoman" w:hAnsi="Times New Roman"/>
          <w:sz w:val="24"/>
          <w:szCs w:val="24"/>
        </w:rPr>
        <w:t>проблематики конференции</w:t>
      </w:r>
      <w:r w:rsidR="00AD6C81" w:rsidRPr="00E229E3">
        <w:rPr>
          <w:rFonts w:ascii="Times New Roman" w:eastAsia="TimesNewRoman" w:hAnsi="Times New Roman"/>
          <w:sz w:val="24"/>
          <w:szCs w:val="24"/>
        </w:rPr>
        <w:t>.</w:t>
      </w:r>
    </w:p>
    <w:p w14:paraId="73363487" w14:textId="77777777" w:rsidR="00091435" w:rsidRPr="00521165" w:rsidRDefault="00273EBC" w:rsidP="004B2002">
      <w:pPr>
        <w:widowControl w:val="0"/>
        <w:shd w:val="clear" w:color="auto" w:fill="FFFFFF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1165">
        <w:rPr>
          <w:rFonts w:ascii="Times New Roman" w:hAnsi="Times New Roman"/>
          <w:b/>
          <w:sz w:val="24"/>
          <w:szCs w:val="24"/>
          <w:lang w:eastAsia="ru-RU"/>
        </w:rPr>
        <w:t xml:space="preserve">К участию в работе </w:t>
      </w:r>
      <w:r w:rsidR="00A70769" w:rsidRPr="00521165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521165">
        <w:rPr>
          <w:rFonts w:ascii="Times New Roman" w:hAnsi="Times New Roman"/>
          <w:b/>
          <w:sz w:val="24"/>
          <w:szCs w:val="24"/>
          <w:lang w:eastAsia="ru-RU"/>
        </w:rPr>
        <w:t>онференции приглашаются</w:t>
      </w:r>
      <w:r w:rsidRPr="005211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1435" w:rsidRPr="00521165">
        <w:rPr>
          <w:rFonts w:ascii="Times New Roman" w:hAnsi="Times New Roman"/>
          <w:sz w:val="24"/>
          <w:szCs w:val="24"/>
          <w:lang w:eastAsia="ru-RU"/>
        </w:rPr>
        <w:t>представители</w:t>
      </w:r>
      <w:r w:rsidR="00970D97" w:rsidRPr="00521165">
        <w:rPr>
          <w:rFonts w:ascii="Times New Roman" w:hAnsi="Times New Roman"/>
          <w:sz w:val="24"/>
          <w:szCs w:val="24"/>
          <w:lang w:eastAsia="ru-RU"/>
        </w:rPr>
        <w:t>, сотрудники</w:t>
      </w:r>
      <w:r w:rsidR="00091435" w:rsidRPr="00521165">
        <w:rPr>
          <w:rFonts w:ascii="Times New Roman" w:hAnsi="Times New Roman"/>
          <w:sz w:val="24"/>
          <w:szCs w:val="24"/>
          <w:lang w:eastAsia="ru-RU"/>
        </w:rPr>
        <w:t xml:space="preserve"> научных, образовательных организаций</w:t>
      </w:r>
      <w:r w:rsidR="00970D97" w:rsidRPr="00521165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F2501C" w:rsidRPr="00521165">
        <w:rPr>
          <w:rFonts w:ascii="Times New Roman" w:hAnsi="Times New Roman"/>
          <w:sz w:val="24"/>
          <w:szCs w:val="24"/>
          <w:lang w:eastAsia="ru-RU"/>
        </w:rPr>
        <w:t xml:space="preserve"> учреждений сферы культуры и др.</w:t>
      </w:r>
      <w:r w:rsidR="00970D97" w:rsidRPr="00521165">
        <w:rPr>
          <w:rFonts w:ascii="Times New Roman" w:hAnsi="Times New Roman"/>
          <w:sz w:val="24"/>
          <w:szCs w:val="24"/>
          <w:lang w:eastAsia="ru-RU"/>
        </w:rPr>
        <w:t>, независимые исследователи.</w:t>
      </w:r>
    </w:p>
    <w:p w14:paraId="018A15CF" w14:textId="77777777" w:rsidR="002350CE" w:rsidRPr="00521165" w:rsidRDefault="002350CE" w:rsidP="004B2002">
      <w:pPr>
        <w:widowControl w:val="0"/>
        <w:shd w:val="clear" w:color="auto" w:fill="FFFFFF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7355EE" w14:textId="77777777" w:rsidR="00F2501C" w:rsidRPr="00521165" w:rsidRDefault="00CB792A" w:rsidP="004B2002">
      <w:pPr>
        <w:widowControl w:val="0"/>
        <w:shd w:val="clear" w:color="auto" w:fill="FFFFFF"/>
        <w:tabs>
          <w:tab w:val="left" w:pos="567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НАПРАВЛЕНИЯ</w:t>
      </w:r>
    </w:p>
    <w:p w14:paraId="48B459FD" w14:textId="77777777" w:rsidR="00273EBC" w:rsidRPr="00856925" w:rsidRDefault="00273EBC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>История международных отношений и внешней политики России.</w:t>
      </w:r>
    </w:p>
    <w:p w14:paraId="49ED0BAD" w14:textId="77777777" w:rsidR="006E2C97" w:rsidRPr="00856925" w:rsidRDefault="00E7089A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>Социально-политическая история</w:t>
      </w:r>
      <w:r w:rsidR="006E2C97" w:rsidRPr="00856925">
        <w:rPr>
          <w:rFonts w:ascii="Times New Roman" w:hAnsi="Times New Roman"/>
          <w:sz w:val="24"/>
          <w:szCs w:val="24"/>
        </w:rPr>
        <w:t xml:space="preserve"> России.</w:t>
      </w:r>
    </w:p>
    <w:p w14:paraId="25E5B607" w14:textId="77777777" w:rsidR="00A14523" w:rsidRDefault="00A14523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>Военная история России.</w:t>
      </w:r>
    </w:p>
    <w:p w14:paraId="6A16D38D" w14:textId="362B1E25" w:rsidR="00BF3DD7" w:rsidRDefault="00BF3DD7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Первая мировая война: новые находки и региональные аспекты изучения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7884FDA3" w14:textId="2AAD0D83" w:rsidR="00640DDB" w:rsidRPr="00856925" w:rsidRDefault="00E16E46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Политическая и общественная деятельность </w:t>
      </w:r>
      <w:r w:rsidR="00640DDB" w:rsidRPr="00640DDB">
        <w:rPr>
          <w:rFonts w:ascii="Times New Roman" w:hAnsi="Times New Roman"/>
          <w:sz w:val="24"/>
          <w:szCs w:val="24"/>
        </w:rPr>
        <w:t>кн. Е.Р. Дашковой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0340EA" w14:textId="77777777" w:rsidR="00A14523" w:rsidRPr="00856925" w:rsidRDefault="00E7089A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>История российской культуры.</w:t>
      </w:r>
    </w:p>
    <w:p w14:paraId="14DE1DAA" w14:textId="77777777" w:rsidR="00273EBC" w:rsidRPr="00856925" w:rsidRDefault="00A36F88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>История Дома Романовых и российского дворянства</w:t>
      </w:r>
      <w:r w:rsidR="00773342" w:rsidRPr="00856925">
        <w:rPr>
          <w:rFonts w:ascii="Times New Roman" w:hAnsi="Times New Roman"/>
          <w:sz w:val="24"/>
          <w:szCs w:val="24"/>
        </w:rPr>
        <w:t>.</w:t>
      </w:r>
    </w:p>
    <w:p w14:paraId="2824AF44" w14:textId="77777777" w:rsidR="00273EBC" w:rsidRPr="00856925" w:rsidRDefault="00273EBC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>История Русской Православной церкви.</w:t>
      </w:r>
    </w:p>
    <w:p w14:paraId="22649980" w14:textId="77777777" w:rsidR="006874C2" w:rsidRPr="00856925" w:rsidRDefault="006E2C97" w:rsidP="008569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925">
        <w:rPr>
          <w:rFonts w:ascii="Times New Roman" w:hAnsi="Times New Roman"/>
          <w:sz w:val="24"/>
          <w:szCs w:val="24"/>
        </w:rPr>
        <w:t xml:space="preserve">Здоровье российской нации: </w:t>
      </w:r>
      <w:r w:rsidR="003D6C6C" w:rsidRPr="00856925">
        <w:rPr>
          <w:rFonts w:ascii="Times New Roman" w:hAnsi="Times New Roman"/>
          <w:sz w:val="24"/>
          <w:szCs w:val="24"/>
        </w:rPr>
        <w:t>ретроспектива и перспективы</w:t>
      </w:r>
      <w:r w:rsidR="00B17AD1" w:rsidRPr="00856925">
        <w:rPr>
          <w:rFonts w:ascii="Times New Roman" w:hAnsi="Times New Roman"/>
          <w:sz w:val="24"/>
          <w:szCs w:val="24"/>
        </w:rPr>
        <w:t xml:space="preserve"> сохранения и развития.</w:t>
      </w:r>
    </w:p>
    <w:p w14:paraId="08617628" w14:textId="77777777" w:rsidR="002D49A1" w:rsidRPr="00521165" w:rsidRDefault="002D49A1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FE87EB" w14:textId="77777777" w:rsidR="006A0079" w:rsidRDefault="006A0079" w:rsidP="006A0079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ВНИМАНИЕ!</w:t>
      </w:r>
    </w:p>
    <w:p w14:paraId="48B0FC5E" w14:textId="44547D7F" w:rsidR="006A0079" w:rsidRPr="005224A6" w:rsidRDefault="006A0079" w:rsidP="006A0079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Участниками конференции </w:t>
      </w:r>
      <w:r w:rsidRPr="006A0079">
        <w:rPr>
          <w:rFonts w:ascii="Times New Roman" w:hAnsi="Times New Roman"/>
          <w:b/>
          <w:sz w:val="24"/>
          <w:szCs w:val="24"/>
          <w:lang w:eastAsia="ru-RU"/>
        </w:rPr>
        <w:t>самостоятельно оплачивается в размере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287B">
        <w:rPr>
          <w:rFonts w:ascii="Times New Roman" w:hAnsi="Times New Roman"/>
          <w:b/>
          <w:sz w:val="24"/>
          <w:szCs w:val="24"/>
          <w:lang w:eastAsia="ru-RU"/>
        </w:rPr>
        <w:t>4000 рублей</w:t>
      </w:r>
      <w:r w:rsidRPr="006A007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проживание и питание в </w:t>
      </w:r>
      <w:r w:rsidR="00201ED8">
        <w:rPr>
          <w:rFonts w:ascii="Times New Roman" w:hAnsi="Times New Roman"/>
          <w:sz w:val="24"/>
          <w:szCs w:val="24"/>
          <w:lang w:eastAsia="ru-RU"/>
        </w:rPr>
        <w:t>период работы конференции</w:t>
      </w:r>
      <w:r w:rsidR="00F9774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 указанную сумму </w:t>
      </w:r>
      <w:r w:rsidRPr="00E51BE4">
        <w:rPr>
          <w:rFonts w:ascii="Times New Roman" w:hAnsi="Times New Roman"/>
          <w:sz w:val="24"/>
          <w:szCs w:val="24"/>
          <w:lang w:eastAsia="ru-RU"/>
        </w:rPr>
        <w:t>включено проживание в комфортабельных номерах</w:t>
      </w:r>
      <w:r w:rsidR="002F6CFA" w:rsidRPr="00E51B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1BE4" w:rsidRPr="00E51BE4">
        <w:rPr>
          <w:rFonts w:ascii="Times New Roman" w:hAnsi="Times New Roman"/>
          <w:sz w:val="24"/>
          <w:szCs w:val="24"/>
          <w:lang w:eastAsia="ru-RU"/>
        </w:rPr>
        <w:t xml:space="preserve">гостиницы </w:t>
      </w:r>
      <w:r w:rsidR="00D4484E">
        <w:rPr>
          <w:rFonts w:ascii="Times New Roman" w:hAnsi="Times New Roman"/>
          <w:sz w:val="24"/>
          <w:szCs w:val="24"/>
          <w:lang w:eastAsia="ru-RU"/>
        </w:rPr>
        <w:t>«</w:t>
      </w:r>
      <w:r w:rsidR="00E51BE4" w:rsidRPr="00E51BE4">
        <w:rPr>
          <w:rFonts w:ascii="Times New Roman" w:hAnsi="Times New Roman"/>
          <w:sz w:val="24"/>
          <w:szCs w:val="24"/>
          <w:lang w:eastAsia="ru-RU"/>
        </w:rPr>
        <w:t>Постоялый двор</w:t>
      </w:r>
      <w:r w:rsidR="00D4484E">
        <w:rPr>
          <w:rFonts w:ascii="Times New Roman" w:hAnsi="Times New Roman"/>
          <w:sz w:val="24"/>
          <w:szCs w:val="24"/>
          <w:lang w:eastAsia="ru-RU"/>
        </w:rPr>
        <w:t>»</w:t>
      </w:r>
      <w:r w:rsidR="00E51BE4" w:rsidRPr="00E51BE4">
        <w:rPr>
          <w:rFonts w:ascii="Times New Roman" w:hAnsi="Times New Roman"/>
          <w:sz w:val="24"/>
          <w:szCs w:val="24"/>
          <w:lang w:eastAsia="ru-RU"/>
        </w:rPr>
        <w:t xml:space="preserve"> или базы отдыха </w:t>
      </w:r>
      <w:r w:rsidR="00D4484E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E51BE4" w:rsidRPr="00E51BE4">
        <w:rPr>
          <w:rFonts w:ascii="Times New Roman" w:hAnsi="Times New Roman"/>
          <w:sz w:val="24"/>
          <w:szCs w:val="24"/>
          <w:lang w:eastAsia="ru-RU"/>
        </w:rPr>
        <w:t>Шалово</w:t>
      </w:r>
      <w:proofErr w:type="spellEnd"/>
      <w:r w:rsidR="00D4484E">
        <w:rPr>
          <w:rFonts w:ascii="Times New Roman" w:hAnsi="Times New Roman"/>
          <w:sz w:val="24"/>
          <w:szCs w:val="24"/>
          <w:lang w:eastAsia="ru-RU"/>
        </w:rPr>
        <w:t>»,</w:t>
      </w:r>
      <w:r w:rsidRPr="00E51BE4">
        <w:rPr>
          <w:rFonts w:ascii="Times New Roman" w:hAnsi="Times New Roman"/>
          <w:sz w:val="24"/>
          <w:szCs w:val="24"/>
          <w:lang w:eastAsia="ru-RU"/>
        </w:rPr>
        <w:t xml:space="preserve"> 2 о</w:t>
      </w:r>
      <w:r>
        <w:rPr>
          <w:rFonts w:ascii="Times New Roman" w:hAnsi="Times New Roman"/>
          <w:sz w:val="24"/>
          <w:szCs w:val="24"/>
          <w:lang w:eastAsia="ru-RU"/>
        </w:rPr>
        <w:t xml:space="preserve">беда </w:t>
      </w:r>
      <w:r w:rsidR="00201ED8">
        <w:rPr>
          <w:rFonts w:ascii="Times New Roman" w:hAnsi="Times New Roman"/>
          <w:sz w:val="24"/>
          <w:szCs w:val="24"/>
          <w:lang w:eastAsia="ru-RU"/>
        </w:rPr>
        <w:t xml:space="preserve">(в Калуге и Мещовске)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F97743">
        <w:rPr>
          <w:rFonts w:ascii="Times New Roman" w:hAnsi="Times New Roman"/>
          <w:sz w:val="24"/>
          <w:szCs w:val="24"/>
          <w:lang w:eastAsia="ru-RU"/>
        </w:rPr>
        <w:t xml:space="preserve">1 </w:t>
      </w:r>
      <w:r>
        <w:rPr>
          <w:rFonts w:ascii="Times New Roman" w:hAnsi="Times New Roman"/>
          <w:sz w:val="24"/>
          <w:szCs w:val="24"/>
          <w:lang w:eastAsia="ru-RU"/>
        </w:rPr>
        <w:t>ужин.</w:t>
      </w:r>
    </w:p>
    <w:p w14:paraId="321BC5BE" w14:textId="6CFB01CA" w:rsidR="006A0079" w:rsidRPr="00470C60" w:rsidRDefault="00534293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470C60" w:rsidRPr="00470C6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70C60">
        <w:rPr>
          <w:rFonts w:ascii="Times New Roman" w:hAnsi="Times New Roman"/>
          <w:sz w:val="24"/>
          <w:szCs w:val="24"/>
          <w:lang w:eastAsia="ru-RU"/>
        </w:rPr>
        <w:t xml:space="preserve">Издание сборника и </w:t>
      </w:r>
      <w:proofErr w:type="spellStart"/>
      <w:r w:rsidR="00470C60">
        <w:rPr>
          <w:rFonts w:ascii="Times New Roman" w:hAnsi="Times New Roman"/>
          <w:sz w:val="24"/>
          <w:szCs w:val="24"/>
          <w:lang w:eastAsia="ru-RU"/>
        </w:rPr>
        <w:t>конференционный</w:t>
      </w:r>
      <w:proofErr w:type="spellEnd"/>
      <w:r w:rsidR="00470C60">
        <w:rPr>
          <w:rFonts w:ascii="Times New Roman" w:hAnsi="Times New Roman"/>
          <w:sz w:val="24"/>
          <w:szCs w:val="24"/>
          <w:lang w:eastAsia="ru-RU"/>
        </w:rPr>
        <w:t xml:space="preserve"> трансфер проводятся за счет принимающей стороны.</w:t>
      </w:r>
    </w:p>
    <w:p w14:paraId="6E7DD27A" w14:textId="77777777" w:rsidR="00470C60" w:rsidRDefault="00470C60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C0084F5" w14:textId="37AD093E" w:rsidR="00C87B77" w:rsidRPr="00534293" w:rsidRDefault="00273EBC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3D6C6C">
        <w:rPr>
          <w:rFonts w:ascii="Times New Roman" w:hAnsi="Times New Roman"/>
          <w:b/>
          <w:sz w:val="24"/>
          <w:szCs w:val="24"/>
          <w:lang w:eastAsia="ru-RU"/>
        </w:rPr>
        <w:t>Для участия в Конференци</w:t>
      </w:r>
      <w:r w:rsidR="00B84591" w:rsidRPr="003D6C6C">
        <w:rPr>
          <w:rFonts w:ascii="Times New Roman" w:hAnsi="Times New Roman"/>
          <w:b/>
          <w:sz w:val="24"/>
          <w:szCs w:val="24"/>
          <w:lang w:eastAsia="ru-RU"/>
        </w:rPr>
        <w:t>и необходимо</w:t>
      </w:r>
      <w:r w:rsidR="00490AE6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6AF9A7E8" w14:textId="6BEDB0CD" w:rsidR="005038DE" w:rsidRDefault="004D50D8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490AE6">
        <w:rPr>
          <w:rFonts w:ascii="Times New Roman" w:hAnsi="Times New Roman"/>
          <w:sz w:val="24"/>
          <w:szCs w:val="24"/>
          <w:lang w:eastAsia="ru-RU"/>
        </w:rPr>
        <w:t>Произвести оплату проживания</w:t>
      </w:r>
      <w:r w:rsidR="005038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1BE4">
        <w:rPr>
          <w:rFonts w:ascii="Times New Roman" w:hAnsi="Times New Roman"/>
          <w:sz w:val="24"/>
          <w:szCs w:val="24"/>
          <w:lang w:eastAsia="ru-RU"/>
        </w:rPr>
        <w:t>и питания по указанным ниже реквизитам.</w:t>
      </w:r>
    </w:p>
    <w:p w14:paraId="43DC0FBD" w14:textId="77777777" w:rsidR="00E51BE4" w:rsidRDefault="005038DE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6A0079">
        <w:rPr>
          <w:rFonts w:ascii="Times New Roman" w:hAnsi="Times New Roman"/>
          <w:i/>
          <w:sz w:val="24"/>
          <w:szCs w:val="24"/>
          <w:u w:val="single"/>
          <w:lang w:eastAsia="ru-RU"/>
        </w:rPr>
        <w:t>С</w:t>
      </w:r>
      <w:r w:rsidR="00AD6C81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трого </w:t>
      </w:r>
      <w:r w:rsidR="004E2E0D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>до 10</w:t>
      </w:r>
      <w:r w:rsidR="00856925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мая</w:t>
      </w:r>
      <w:r w:rsidR="002D49A1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4E2E0D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>2023</w:t>
      </w:r>
      <w:r w:rsidR="002D49A1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г.</w:t>
      </w:r>
      <w:r w:rsidR="00273EBC" w:rsidRPr="006E3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AE6">
        <w:rPr>
          <w:rFonts w:ascii="Times New Roman" w:hAnsi="Times New Roman"/>
          <w:sz w:val="24"/>
          <w:szCs w:val="24"/>
          <w:lang w:eastAsia="ru-RU"/>
        </w:rPr>
        <w:t>заполнить регистрационную форму и прикрепить скан документа, подтверждающего оплату проживания и питания</w:t>
      </w:r>
      <w:r w:rsidR="00490AE6" w:rsidRPr="00DC09C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tgtFrame="_blank" w:history="1">
        <w:r w:rsidR="00E51BE4" w:rsidRPr="00DC09CE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</w:rPr>
          <w:t>https://forms.yandex.ru/u/642e96bbe010db0308c0d4ed/</w:t>
        </w:r>
      </w:hyperlink>
    </w:p>
    <w:p w14:paraId="78B5C73E" w14:textId="4B6F073F" w:rsidR="00273EBC" w:rsidRDefault="00E51BE4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t xml:space="preserve">3. </w:t>
      </w:r>
      <w:r w:rsidR="006A0079">
        <w:rPr>
          <w:rFonts w:ascii="Times New Roman" w:hAnsi="Times New Roman"/>
          <w:i/>
          <w:sz w:val="24"/>
          <w:szCs w:val="24"/>
          <w:u w:val="single"/>
          <w:lang w:eastAsia="ru-RU"/>
        </w:rPr>
        <w:t>С</w:t>
      </w:r>
      <w:r w:rsidR="00AD6C81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>трого до 30 июня</w:t>
      </w:r>
      <w:r w:rsidR="000570EE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4E2E0D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>2023</w:t>
      </w:r>
      <w:r w:rsidR="000570EE" w:rsidRPr="006E35A6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г.</w:t>
      </w:r>
      <w:r w:rsidR="000C3F20" w:rsidRPr="0052116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отправить на электронную почту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Заурдиной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С.Я. </w:t>
      </w:r>
      <w:r w:rsidR="000C3F20" w:rsidRPr="00E51BE4">
        <w:rPr>
          <w:rFonts w:ascii="Times New Roman" w:hAnsi="Times New Roman"/>
          <w:bCs/>
          <w:sz w:val="24"/>
          <w:szCs w:val="24"/>
          <w:lang w:eastAsia="ru-RU"/>
        </w:rPr>
        <w:t>статью</w:t>
      </w:r>
      <w:r w:rsidR="000C3F20" w:rsidRPr="0052116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C3F20" w:rsidRPr="00521165">
        <w:rPr>
          <w:rFonts w:ascii="Times New Roman" w:hAnsi="Times New Roman"/>
          <w:sz w:val="24"/>
          <w:szCs w:val="24"/>
          <w:lang w:eastAsia="ru-RU"/>
        </w:rPr>
        <w:t>(производную выступления</w:t>
      </w:r>
      <w:r w:rsidR="00194744" w:rsidRPr="00521165">
        <w:rPr>
          <w:rFonts w:ascii="Times New Roman" w:hAnsi="Times New Roman"/>
          <w:sz w:val="24"/>
          <w:szCs w:val="24"/>
          <w:lang w:eastAsia="ru-RU"/>
        </w:rPr>
        <w:t>)</w:t>
      </w:r>
      <w:r w:rsidR="000C3F20" w:rsidRPr="00521165">
        <w:rPr>
          <w:rFonts w:ascii="Times New Roman" w:hAnsi="Times New Roman"/>
          <w:sz w:val="24"/>
          <w:szCs w:val="24"/>
          <w:lang w:eastAsia="ru-RU"/>
        </w:rPr>
        <w:t>,</w:t>
      </w:r>
      <w:r w:rsidR="000570EE" w:rsidRPr="00521165">
        <w:rPr>
          <w:rFonts w:ascii="Times New Roman" w:hAnsi="Times New Roman"/>
          <w:sz w:val="24"/>
          <w:szCs w:val="24"/>
          <w:lang w:eastAsia="ru-RU"/>
        </w:rPr>
        <w:t xml:space="preserve"> для публикации</w:t>
      </w:r>
      <w:r w:rsidR="000C3F20" w:rsidRPr="00521165">
        <w:rPr>
          <w:rFonts w:ascii="Times New Roman" w:hAnsi="Times New Roman"/>
          <w:sz w:val="24"/>
          <w:szCs w:val="24"/>
          <w:lang w:eastAsia="ru-RU"/>
        </w:rPr>
        <w:t xml:space="preserve"> в сборнике конференции</w:t>
      </w:r>
      <w:r w:rsidR="00194744" w:rsidRPr="00521165">
        <w:rPr>
          <w:rFonts w:ascii="Times New Roman" w:hAnsi="Times New Roman"/>
          <w:sz w:val="24"/>
          <w:szCs w:val="24"/>
          <w:lang w:eastAsia="ru-RU"/>
        </w:rPr>
        <w:t>, соответствующую требованиям РИНЦ</w:t>
      </w:r>
      <w:r w:rsidR="00E16E46">
        <w:rPr>
          <w:rFonts w:ascii="Times New Roman" w:hAnsi="Times New Roman"/>
          <w:sz w:val="24"/>
          <w:szCs w:val="24"/>
          <w:lang w:eastAsia="ru-RU"/>
        </w:rPr>
        <w:t>, с оригинальностью текста не ниже 70%</w:t>
      </w:r>
      <w:r w:rsidR="00194744" w:rsidRPr="00521165">
        <w:rPr>
          <w:rFonts w:ascii="Times New Roman" w:hAnsi="Times New Roman"/>
          <w:sz w:val="24"/>
          <w:szCs w:val="24"/>
          <w:lang w:eastAsia="ru-RU"/>
        </w:rPr>
        <w:t>.</w:t>
      </w:r>
      <w:r w:rsidR="00534293">
        <w:rPr>
          <w:rFonts w:ascii="Times New Roman" w:hAnsi="Times New Roman"/>
          <w:sz w:val="24"/>
          <w:szCs w:val="24"/>
          <w:lang w:eastAsia="ru-RU"/>
        </w:rPr>
        <w:t xml:space="preserve"> Оргкомитет оставляет за собой право провести повторную проверку оригинальности текста на ресурсе </w:t>
      </w:r>
      <w:r w:rsidR="00534293" w:rsidRPr="00534293">
        <w:rPr>
          <w:rFonts w:ascii="Times New Roman" w:hAnsi="Times New Roman"/>
          <w:sz w:val="24"/>
          <w:szCs w:val="24"/>
          <w:lang w:eastAsia="ru-RU"/>
        </w:rPr>
        <w:t>antiplagiat.ru</w:t>
      </w:r>
      <w:r w:rsidR="00534293">
        <w:rPr>
          <w:rFonts w:ascii="Times New Roman" w:hAnsi="Times New Roman"/>
          <w:sz w:val="24"/>
          <w:szCs w:val="24"/>
          <w:lang w:eastAsia="ru-RU"/>
        </w:rPr>
        <w:t>.</w:t>
      </w:r>
      <w:r w:rsidR="00D448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1ED8" w:rsidRPr="00201ED8">
        <w:rPr>
          <w:rFonts w:ascii="Times New Roman" w:hAnsi="Times New Roman"/>
          <w:sz w:val="24"/>
          <w:szCs w:val="24"/>
          <w:lang w:eastAsia="ru-RU"/>
        </w:rPr>
        <w:t xml:space="preserve">Организаторы оставляют за собой </w:t>
      </w:r>
      <w:r w:rsidR="00201ED8" w:rsidRPr="00201ED8">
        <w:rPr>
          <w:rFonts w:ascii="Times New Roman" w:hAnsi="Times New Roman"/>
          <w:sz w:val="24"/>
          <w:szCs w:val="24"/>
          <w:lang w:eastAsia="ru-RU"/>
        </w:rPr>
        <w:lastRenderedPageBreak/>
        <w:t>право не принимать материалы к публикации, без объяснения причин отказа.</w:t>
      </w:r>
    </w:p>
    <w:p w14:paraId="31191DFA" w14:textId="4C99B5C4" w:rsidR="00856925" w:rsidRDefault="006E35A6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35A6">
        <w:rPr>
          <w:rFonts w:ascii="Times New Roman" w:hAnsi="Times New Roman"/>
          <w:sz w:val="24"/>
          <w:szCs w:val="24"/>
          <w:lang w:eastAsia="ru-RU"/>
        </w:rPr>
        <w:t xml:space="preserve">Контактное лицо – </w:t>
      </w:r>
      <w:proofErr w:type="spellStart"/>
      <w:r w:rsidRPr="006E35A6">
        <w:rPr>
          <w:rFonts w:ascii="Times New Roman" w:hAnsi="Times New Roman"/>
          <w:sz w:val="24"/>
          <w:szCs w:val="24"/>
          <w:lang w:eastAsia="ru-RU"/>
        </w:rPr>
        <w:t>Заурдина</w:t>
      </w:r>
      <w:proofErr w:type="spellEnd"/>
      <w:r w:rsidRPr="006E35A6">
        <w:rPr>
          <w:rFonts w:ascii="Times New Roman" w:hAnsi="Times New Roman"/>
          <w:sz w:val="24"/>
          <w:szCs w:val="24"/>
          <w:lang w:eastAsia="ru-RU"/>
        </w:rPr>
        <w:t xml:space="preserve"> Светлана Яковлевна, </w:t>
      </w:r>
      <w:hyperlink r:id="rId9" w:history="1">
        <w:r w:rsidRPr="00F020A1">
          <w:rPr>
            <w:rStyle w:val="a3"/>
            <w:rFonts w:ascii="Times New Roman" w:hAnsi="Times New Roman"/>
            <w:sz w:val="24"/>
            <w:szCs w:val="24"/>
            <w:lang w:eastAsia="ru-RU"/>
          </w:rPr>
          <w:t>zaurdina2010@yandex.ru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35A6">
        <w:rPr>
          <w:rFonts w:ascii="Times New Roman" w:hAnsi="Times New Roman"/>
          <w:sz w:val="24"/>
          <w:szCs w:val="24"/>
          <w:lang w:eastAsia="ru-RU"/>
        </w:rPr>
        <w:t>, 8-920-617-66-26.</w:t>
      </w:r>
    </w:p>
    <w:p w14:paraId="3FDF06DB" w14:textId="77777777" w:rsidR="00BF3DD7" w:rsidRDefault="00BF3DD7" w:rsidP="004B2002">
      <w:pPr>
        <w:widowControl w:val="0"/>
        <w:tabs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9FC894" w14:textId="77777777" w:rsidR="00E924EB" w:rsidRDefault="00E924EB" w:rsidP="005C735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E924EB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528C551F" wp14:editId="560A9A03">
            <wp:extent cx="5006987" cy="3214470"/>
            <wp:effectExtent l="0" t="0" r="0" b="0"/>
            <wp:docPr id="1" name="Рисунок 1" descr="E:\Desktop\Сним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Снимок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37" cy="322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33D47" w14:textId="77777777" w:rsidR="00770670" w:rsidRPr="00770670" w:rsidRDefault="00770670" w:rsidP="00856925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46F00C2" w14:textId="77777777" w:rsidR="001B2F09" w:rsidRPr="001B2F09" w:rsidRDefault="004A19E8" w:rsidP="0085692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E28D4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 К ОФОРМЛЕНИЮ СТАТЬИ</w:t>
      </w:r>
    </w:p>
    <w:p w14:paraId="217CE13A" w14:textId="77777777" w:rsidR="001B2F09" w:rsidRPr="00770670" w:rsidRDefault="00F86E57" w:rsidP="008569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0670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Н</w:t>
      </w:r>
      <w:r w:rsidR="001B2F09" w:rsidRPr="00770670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а русском языке</w:t>
      </w:r>
      <w:r w:rsidR="00592889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 выравнивание</w:t>
      </w:r>
      <w:r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м</w:t>
      </w:r>
      <w:r w:rsidR="00592889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по центру</w:t>
      </w:r>
      <w:r w:rsidR="001B2F09" w:rsidRPr="00770670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40E1C32C" w14:textId="7134FA4B" w:rsidR="001B2F09" w:rsidRPr="00770670" w:rsidRDefault="005C7351" w:rsidP="008569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0670">
        <w:rPr>
          <w:rFonts w:ascii="Times New Roman" w:eastAsia="Times New Roman" w:hAnsi="Times New Roman"/>
          <w:sz w:val="20"/>
          <w:szCs w:val="20"/>
          <w:lang w:eastAsia="ru-RU"/>
        </w:rPr>
        <w:t>УДК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234068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Название статьи </w:t>
      </w:r>
      <w:r w:rsidR="00DB2A1D" w:rsidRPr="00770670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25EE0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прописными</w:t>
      </w:r>
      <w:r w:rsidR="001B2F09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697767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буквами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234068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Инициалы и фамилия автора </w:t>
      </w:r>
      <w:r w:rsidR="00697767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строчными буквами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D45BC78" w14:textId="5106BFD7" w:rsidR="001B2F09" w:rsidRPr="00770670" w:rsidRDefault="001B2F09" w:rsidP="00856925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70670">
        <w:rPr>
          <w:rFonts w:ascii="Times New Roman" w:eastAsia="Times New Roman" w:hAnsi="Times New Roman"/>
          <w:sz w:val="20"/>
          <w:szCs w:val="20"/>
          <w:lang w:eastAsia="ru-RU"/>
        </w:rPr>
        <w:t>- Название организации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полностью</w:t>
      </w:r>
      <w:r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92889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без указания </w:t>
      </w:r>
      <w:r w:rsidR="00F86E57" w:rsidRPr="00770670">
        <w:rPr>
          <w:rFonts w:ascii="Times New Roman" w:eastAsia="Times New Roman" w:hAnsi="Times New Roman"/>
          <w:sz w:val="20"/>
          <w:szCs w:val="20"/>
          <w:lang w:eastAsia="ru-RU"/>
        </w:rPr>
        <w:t>организационно-правовой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фор</w:t>
      </w:r>
      <w:r w:rsidR="00592889" w:rsidRPr="00770670">
        <w:rPr>
          <w:rFonts w:ascii="Times New Roman" w:eastAsia="Times New Roman" w:hAnsi="Times New Roman"/>
          <w:sz w:val="20"/>
          <w:szCs w:val="20"/>
          <w:lang w:eastAsia="ru-RU"/>
        </w:rPr>
        <w:t>мы</w:t>
      </w:r>
      <w:r w:rsidR="0069776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B2A1D" w:rsidRPr="00770670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="00592889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92889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строчными буквами</w:t>
      </w:r>
      <w:r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  <w:r w:rsidR="00234068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F86E5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Краткая аннотация </w:t>
      </w:r>
      <w:r w:rsidR="00DB2A1D" w:rsidRPr="00770670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="00F86E5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86E57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5-10 строк.</w:t>
      </w:r>
      <w:r w:rsidR="00DC09CE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F86E5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Ключевые слова </w:t>
      </w:r>
      <w:r w:rsidR="00DB2A1D" w:rsidRPr="00770670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="00F86E57" w:rsidRPr="007706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86E57"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5-10 слов</w:t>
      </w:r>
      <w:r w:rsidRPr="00770670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14:paraId="175C0184" w14:textId="77777777" w:rsidR="001B2F09" w:rsidRDefault="00DB2A1D" w:rsidP="0085692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C7351">
        <w:rPr>
          <w:rFonts w:ascii="Times New Roman" w:eastAsia="Times New Roman" w:hAnsi="Times New Roman"/>
          <w:sz w:val="20"/>
          <w:szCs w:val="20"/>
          <w:shd w:val="clear" w:color="auto" w:fill="F2F2F2" w:themeFill="background1" w:themeFillShade="F2"/>
          <w:lang w:eastAsia="ru-RU"/>
        </w:rPr>
        <w:t>Один пробел</w:t>
      </w:r>
      <w:r w:rsidRPr="00DB2A1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3FB2E817" w14:textId="77777777" w:rsidR="00DB2A1D" w:rsidRPr="004F28D5" w:rsidRDefault="005C14E1" w:rsidP="004F28D5">
      <w:pPr>
        <w:shd w:val="clear" w:color="auto" w:fill="F2F2F2" w:themeFill="background1" w:themeFillShade="F2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28D5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F55F7C" w:rsidRPr="004F28D5">
        <w:rPr>
          <w:rFonts w:ascii="Times New Roman" w:eastAsia="Times New Roman" w:hAnsi="Times New Roman"/>
          <w:b/>
          <w:sz w:val="24"/>
          <w:szCs w:val="24"/>
          <w:lang w:eastAsia="ru-RU"/>
        </w:rPr>
        <w:t>ОВТОР</w:t>
      </w:r>
      <w:r w:rsidR="00DB2A1D" w:rsidRPr="004F28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B2A1D" w:rsidRPr="004F28D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 английском языке</w:t>
      </w:r>
    </w:p>
    <w:p w14:paraId="4D7E8A9A" w14:textId="77777777" w:rsidR="005C14E1" w:rsidRPr="005C7351" w:rsidRDefault="005C14E1" w:rsidP="0085692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C7351">
        <w:rPr>
          <w:rFonts w:ascii="Times New Roman" w:eastAsia="Times New Roman" w:hAnsi="Times New Roman"/>
          <w:sz w:val="20"/>
          <w:szCs w:val="20"/>
          <w:shd w:val="clear" w:color="auto" w:fill="F2F2F2" w:themeFill="background1" w:themeFillShade="F2"/>
          <w:lang w:eastAsia="ru-RU"/>
        </w:rPr>
        <w:t>Один пробел</w:t>
      </w:r>
      <w:r w:rsidRPr="005C7351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14:paraId="0A982465" w14:textId="77777777" w:rsidR="00DB2A1D" w:rsidRDefault="00D7601A" w:rsidP="0085692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ТЕКТ СТАТЬИ</w:t>
      </w:r>
    </w:p>
    <w:p w14:paraId="09B8E021" w14:textId="77777777" w:rsidR="005B79E6" w:rsidRPr="005C7351" w:rsidRDefault="005B79E6" w:rsidP="0085692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C7351">
        <w:rPr>
          <w:rFonts w:ascii="Times New Roman" w:eastAsia="Times New Roman" w:hAnsi="Times New Roman"/>
          <w:sz w:val="20"/>
          <w:szCs w:val="20"/>
          <w:shd w:val="clear" w:color="auto" w:fill="F2F2F2" w:themeFill="background1" w:themeFillShade="F2"/>
          <w:lang w:eastAsia="ru-RU"/>
        </w:rPr>
        <w:t>Один пробел</w:t>
      </w:r>
      <w:r w:rsidRPr="005C7351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14:paraId="147B16A0" w14:textId="77777777" w:rsidR="005B79E6" w:rsidRDefault="005B79E6" w:rsidP="0085692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 ИСТОЧНИКОВ</w:t>
      </w:r>
    </w:p>
    <w:p w14:paraId="511FBA49" w14:textId="77777777" w:rsidR="00D7601A" w:rsidRPr="005C7351" w:rsidRDefault="00D7601A" w:rsidP="00856925">
      <w:pPr>
        <w:spacing w:after="0" w:line="240" w:lineRule="auto"/>
        <w:ind w:firstLine="709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7938"/>
      </w:tblGrid>
      <w:tr w:rsidR="00193FFA" w:rsidRPr="00DC09CE" w14:paraId="58374D59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B45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Текстовый редактор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0D5B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Microsoft</w:t>
            </w:r>
            <w:proofErr w:type="spellEnd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Word</w:t>
            </w:r>
            <w:proofErr w:type="spellEnd"/>
          </w:p>
        </w:tc>
      </w:tr>
      <w:tr w:rsidR="00193FFA" w:rsidRPr="00DC09CE" w14:paraId="6E3D088E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41BF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Размер бумаги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243C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</w:t>
            </w:r>
            <w:proofErr w:type="gram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</w:t>
            </w:r>
            <w:proofErr w:type="gramEnd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Включена авто расстановка переносов</w:t>
            </w:r>
          </w:p>
        </w:tc>
      </w:tr>
      <w:tr w:rsidR="00193FFA" w:rsidRPr="00DC09CE" w14:paraId="69DF1C0D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2BF8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90A7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 мм сверху, снизу, слева и справа</w:t>
            </w:r>
          </w:p>
        </w:tc>
      </w:tr>
      <w:tr w:rsidR="00193FFA" w:rsidRPr="00DC09CE" w14:paraId="543336C8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0035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Основной шрифт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B0CB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Times</w:t>
            </w:r>
            <w:proofErr w:type="spellEnd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New</w:t>
            </w:r>
            <w:proofErr w:type="spellEnd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Roman</w:t>
            </w:r>
            <w:proofErr w:type="spellEnd"/>
          </w:p>
        </w:tc>
      </w:tr>
      <w:tr w:rsidR="00193FFA" w:rsidRPr="00DC09CE" w14:paraId="64717AC6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8B18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Размер шрифта</w:t>
            </w: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9FBE7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12 пунктов</w:t>
            </w:r>
          </w:p>
        </w:tc>
      </w:tr>
      <w:tr w:rsidR="00193FFA" w:rsidRPr="00DC09CE" w14:paraId="10972685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DE0F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Межстрочный интервал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E75F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1,15</w:t>
            </w:r>
          </w:p>
        </w:tc>
      </w:tr>
      <w:tr w:rsidR="00193FFA" w:rsidRPr="00DC09CE" w14:paraId="497E60D2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6B4D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Выравнивание текста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182D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ширине</w:t>
            </w:r>
          </w:p>
        </w:tc>
      </w:tr>
      <w:tr w:rsidR="00193FFA" w:rsidRPr="00DC09CE" w14:paraId="2807D98E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3667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Абзацный отступ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C64A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1,25 см</w:t>
            </w:r>
          </w:p>
        </w:tc>
      </w:tr>
      <w:tr w:rsidR="00193FFA" w:rsidRPr="00DC09CE" w14:paraId="1F3E7F3A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D9CD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Рисунки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76AD" w14:textId="0FB068B4" w:rsidR="00193FFA" w:rsidRPr="00DC09CE" w:rsidRDefault="00193FFA" w:rsidP="008569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Вставляются в текст с нумерацией в порядке их упомина</w:t>
            </w:r>
            <w:r w:rsidR="00415EF4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ния в тексте</w:t>
            </w:r>
            <w:r w:rsidR="00C37337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 названием, которые пишутся по центру </w:t>
            </w:r>
            <w:r w:rsidR="00F66893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- </w:t>
            </w:r>
            <w:r w:rsidR="00C37337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 рисунком</w:t>
            </w:r>
            <w:r w:rsidR="00415EF4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="00770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Например,</w:t>
            </w:r>
            <w:r w:rsidR="00E62B06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Рис. 1. </w:t>
            </w:r>
            <w:r w:rsidR="004B283E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рисунка.</w:t>
            </w:r>
          </w:p>
        </w:tc>
      </w:tr>
      <w:tr w:rsidR="00193FFA" w:rsidRPr="00DC09CE" w14:paraId="5296EDE3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8646" w14:textId="77777777" w:rsidR="005C7351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Таблицы</w:t>
            </w:r>
          </w:p>
          <w:p w14:paraId="0B62F9BC" w14:textId="77777777" w:rsidR="00193FFA" w:rsidRPr="00DC09CE" w:rsidRDefault="008B3EE0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в формате MS </w:t>
            </w: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4DA7" w14:textId="1179D941" w:rsidR="004C1942" w:rsidRPr="00DC09CE" w:rsidRDefault="008B3EE0" w:rsidP="008569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Вставляются в текст </w:t>
            </w:r>
            <w:r w:rsidR="00415EF4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 нумерацией в порядке их упоминания в тексте</w:t>
            </w:r>
            <w:r w:rsidR="00DE37D5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770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(например,</w:t>
            </w:r>
            <w:r w:rsidR="003E69B9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Таблица 1)</w:t>
            </w:r>
            <w:r w:rsidR="008F6164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744A0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справа</w:t>
            </w:r>
            <w:r w:rsidR="001E2DEF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 названием по центру </w:t>
            </w:r>
            <w:r w:rsidR="00F66893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- </w:t>
            </w:r>
            <w:r w:rsidR="001E2DEF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над таблицей:</w:t>
            </w:r>
          </w:p>
        </w:tc>
      </w:tr>
      <w:tr w:rsidR="00F66893" w:rsidRPr="00DC09CE" w14:paraId="09ABB014" w14:textId="77777777" w:rsidTr="007E2177">
        <w:tc>
          <w:tcPr>
            <w:tcW w:w="11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FECD" w14:textId="77777777" w:rsidR="00F66893" w:rsidRPr="00DC09CE" w:rsidRDefault="00F66893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Формулы и математические символы</w:t>
            </w: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в редакторе </w:t>
            </w: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Microsoft</w:t>
            </w:r>
            <w:proofErr w:type="spellEnd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Equation</w:t>
            </w:r>
            <w:proofErr w:type="spellEnd"/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193FFA" w:rsidRPr="00DC09CE" w14:paraId="69D4D499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AC30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Ссылки в тексте статьи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6B64" w14:textId="324E3F66" w:rsidR="00193FFA" w:rsidRPr="00DC09CE" w:rsidRDefault="004E39B9" w:rsidP="008569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</w:t>
            </w:r>
            <w:r w:rsidR="0095757E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ставляются в текс</w:t>
            </w:r>
            <w:r w:rsidR="00F66893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</w:t>
            </w:r>
            <w:r w:rsidR="0095757E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744A0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</w:t>
            </w:r>
            <w:r w:rsidR="00770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апример,</w:t>
            </w:r>
            <w:r w:rsidR="00F66893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[1, с. 52; 3, с. 12]</w:t>
            </w:r>
            <w:r w:rsidR="006744A0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95757E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</w:t>
            </w:r>
            <w:r w:rsidR="00193FFA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квадратных скобках со</w:t>
            </w:r>
            <w:r w:rsidR="006744A0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ответственно списку</w:t>
            </w: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источников</w:t>
            </w:r>
            <w:r w:rsidR="00E62B06"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Pr="00DC09C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93FFA" w:rsidRPr="00DC09CE" w14:paraId="38466956" w14:textId="77777777" w:rsidTr="005C7351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DE28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Оформление</w:t>
            </w: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5F7C" w:rsidRPr="00DC09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списка источников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5F93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7.05-2008</w:t>
            </w:r>
          </w:p>
        </w:tc>
      </w:tr>
      <w:tr w:rsidR="00193FFA" w:rsidRPr="00DC09CE" w14:paraId="3EADA7D0" w14:textId="77777777" w:rsidTr="005C7351">
        <w:tc>
          <w:tcPr>
            <w:tcW w:w="308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E768" w14:textId="77777777" w:rsidR="00193FFA" w:rsidRPr="00DC09CE" w:rsidRDefault="006C51AF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НЕДОПУСТИМЫ:</w:t>
            </w:r>
          </w:p>
        </w:tc>
        <w:tc>
          <w:tcPr>
            <w:tcW w:w="793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281E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нумерация страниц;</w:t>
            </w:r>
          </w:p>
          <w:p w14:paraId="553CEE9A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использование в тексте разрывов страниц;</w:t>
            </w:r>
          </w:p>
          <w:p w14:paraId="1D9A5ACC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DC09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использование автоматических постраничных ссылок</w:t>
            </w: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4599F736" w14:textId="77777777" w:rsidR="00193FFA" w:rsidRPr="00DC09CE" w:rsidRDefault="00193FFA" w:rsidP="00856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использование разреженного или уплотненного </w:t>
            </w:r>
            <w:proofErr w:type="spellStart"/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межбуквенного</w:t>
            </w:r>
            <w:proofErr w:type="spellEnd"/>
            <w:r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интервала</w:t>
            </w:r>
            <w:r w:rsidR="005E246D" w:rsidRPr="00DC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70B9E32" w14:textId="77777777" w:rsidR="00375A1F" w:rsidRPr="005C7351" w:rsidRDefault="00375A1F" w:rsidP="00856925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03C0B085" w14:textId="77777777" w:rsidR="002D42A1" w:rsidRDefault="0010567C" w:rsidP="0085692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ОБЯЗАТЕЛЬНО: </w:t>
      </w:r>
      <w:r>
        <w:rPr>
          <w:rFonts w:ascii="Times New Roman" w:hAnsi="Times New Roman"/>
          <w:sz w:val="24"/>
          <w:szCs w:val="24"/>
          <w:lang w:eastAsia="ru-RU"/>
        </w:rPr>
        <w:t>При написании статьи</w:t>
      </w:r>
      <w:r w:rsidR="002D42A1" w:rsidRPr="0010567C">
        <w:rPr>
          <w:rFonts w:ascii="Times New Roman" w:hAnsi="Times New Roman"/>
          <w:sz w:val="24"/>
          <w:szCs w:val="24"/>
          <w:lang w:eastAsia="ru-RU"/>
        </w:rPr>
        <w:t xml:space="preserve"> работать с </w:t>
      </w:r>
      <w:r w:rsidR="00CF6C95" w:rsidRPr="0010567C">
        <w:rPr>
          <w:rFonts w:ascii="Times New Roman" w:hAnsi="Times New Roman"/>
          <w:sz w:val="24"/>
          <w:szCs w:val="24"/>
          <w:lang w:eastAsia="ru-RU"/>
        </w:rPr>
        <w:t xml:space="preserve">активированным на панели управления </w:t>
      </w:r>
      <w:r w:rsidR="0071096B">
        <w:rPr>
          <w:rFonts w:ascii="Times New Roman" w:hAnsi="Times New Roman"/>
          <w:sz w:val="24"/>
          <w:szCs w:val="24"/>
          <w:lang w:eastAsia="ru-RU"/>
        </w:rPr>
        <w:t>показателем</w:t>
      </w:r>
      <w:r w:rsidR="00CF6C95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="00CF6C95" w:rsidRPr="0010567C">
        <w:rPr>
          <w:rFonts w:ascii="Times New Roman" w:hAnsi="Times New Roman"/>
          <w:i/>
          <w:sz w:val="24"/>
          <w:szCs w:val="24"/>
          <w:lang w:eastAsia="ru-RU"/>
        </w:rPr>
        <w:t>отображение знаков скрытых символов форматирования</w:t>
      </w:r>
      <w:r w:rsidR="00CF6C95"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- </w:t>
      </w:r>
    </w:p>
    <w:p w14:paraId="12409551" w14:textId="77777777" w:rsidR="00906680" w:rsidRPr="00906680" w:rsidRDefault="00906680" w:rsidP="00856925">
      <w:pPr>
        <w:widowControl w:val="0"/>
        <w:shd w:val="clear" w:color="auto" w:fill="F2F2F2" w:themeFill="background1" w:themeFillShade="F2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680">
        <w:rPr>
          <w:rFonts w:ascii="Times New Roman" w:hAnsi="Times New Roman"/>
          <w:sz w:val="24"/>
          <w:szCs w:val="24"/>
          <w:lang w:eastAsia="ru-RU"/>
        </w:rPr>
        <w:t xml:space="preserve">Организаторы оставляют за собой право не </w:t>
      </w:r>
      <w:r>
        <w:rPr>
          <w:rFonts w:ascii="Times New Roman" w:hAnsi="Times New Roman"/>
          <w:sz w:val="24"/>
          <w:szCs w:val="24"/>
          <w:lang w:eastAsia="ru-RU"/>
        </w:rPr>
        <w:t>принимать материалы к публикации, без объяснения причин отказа.</w:t>
      </w:r>
    </w:p>
    <w:p w14:paraId="52AD0457" w14:textId="77777777" w:rsidR="005C14E1" w:rsidRPr="00E64928" w:rsidRDefault="005C14E1" w:rsidP="00B61C63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21165">
        <w:rPr>
          <w:rFonts w:ascii="Times New Roman" w:hAnsi="Times New Roman"/>
          <w:b/>
          <w:sz w:val="24"/>
          <w:szCs w:val="24"/>
          <w:lang w:eastAsia="ru-RU"/>
        </w:rPr>
        <w:t>С уважением, Оргкомитет Конференции</w:t>
      </w:r>
    </w:p>
    <w:sectPr w:rsidR="005C14E1" w:rsidRPr="00E64928" w:rsidSect="001D02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CCDFC" w14:textId="77777777" w:rsidR="0024003B" w:rsidRDefault="0024003B" w:rsidP="00273EBC">
      <w:pPr>
        <w:spacing w:after="0" w:line="240" w:lineRule="auto"/>
      </w:pPr>
      <w:r>
        <w:separator/>
      </w:r>
    </w:p>
  </w:endnote>
  <w:endnote w:type="continuationSeparator" w:id="0">
    <w:p w14:paraId="1557AED7" w14:textId="77777777" w:rsidR="0024003B" w:rsidRDefault="0024003B" w:rsidP="0027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83D5B" w14:textId="77777777" w:rsidR="0024003B" w:rsidRDefault="0024003B" w:rsidP="00273EBC">
      <w:pPr>
        <w:spacing w:after="0" w:line="240" w:lineRule="auto"/>
      </w:pPr>
      <w:r>
        <w:separator/>
      </w:r>
    </w:p>
  </w:footnote>
  <w:footnote w:type="continuationSeparator" w:id="0">
    <w:p w14:paraId="5D207968" w14:textId="77777777" w:rsidR="0024003B" w:rsidRDefault="0024003B" w:rsidP="00273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262"/>
    <w:multiLevelType w:val="hybridMultilevel"/>
    <w:tmpl w:val="13F27A32"/>
    <w:lvl w:ilvl="0" w:tplc="003EB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A6F53"/>
    <w:multiLevelType w:val="hybridMultilevel"/>
    <w:tmpl w:val="C3FE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03CD"/>
    <w:multiLevelType w:val="hybridMultilevel"/>
    <w:tmpl w:val="8E50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B0DD1"/>
    <w:multiLevelType w:val="hybridMultilevel"/>
    <w:tmpl w:val="C7C2E4F8"/>
    <w:lvl w:ilvl="0" w:tplc="D08E7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EBC"/>
    <w:rsid w:val="00023121"/>
    <w:rsid w:val="0002359E"/>
    <w:rsid w:val="00043F05"/>
    <w:rsid w:val="000570EE"/>
    <w:rsid w:val="00062168"/>
    <w:rsid w:val="00091435"/>
    <w:rsid w:val="000936A5"/>
    <w:rsid w:val="00094DD0"/>
    <w:rsid w:val="000B28B9"/>
    <w:rsid w:val="000C3F20"/>
    <w:rsid w:val="0010567C"/>
    <w:rsid w:val="00113325"/>
    <w:rsid w:val="00175CA6"/>
    <w:rsid w:val="00176651"/>
    <w:rsid w:val="001843A9"/>
    <w:rsid w:val="00193FFA"/>
    <w:rsid w:val="00194744"/>
    <w:rsid w:val="001B2F09"/>
    <w:rsid w:val="001C2920"/>
    <w:rsid w:val="001D0225"/>
    <w:rsid w:val="001E2DEF"/>
    <w:rsid w:val="00201ED8"/>
    <w:rsid w:val="00234068"/>
    <w:rsid w:val="002350CE"/>
    <w:rsid w:val="0024003B"/>
    <w:rsid w:val="00240668"/>
    <w:rsid w:val="00251B0D"/>
    <w:rsid w:val="00273EBC"/>
    <w:rsid w:val="002D42A1"/>
    <w:rsid w:val="002D49A1"/>
    <w:rsid w:val="002D7046"/>
    <w:rsid w:val="002F6CFA"/>
    <w:rsid w:val="00331D58"/>
    <w:rsid w:val="003460BE"/>
    <w:rsid w:val="0036030F"/>
    <w:rsid w:val="00371C0A"/>
    <w:rsid w:val="00375A1F"/>
    <w:rsid w:val="003B2E8F"/>
    <w:rsid w:val="003C0D2F"/>
    <w:rsid w:val="003D6C6C"/>
    <w:rsid w:val="003E69B9"/>
    <w:rsid w:val="003F1CA0"/>
    <w:rsid w:val="00415EF4"/>
    <w:rsid w:val="0044413F"/>
    <w:rsid w:val="00470C60"/>
    <w:rsid w:val="00490AE6"/>
    <w:rsid w:val="00492834"/>
    <w:rsid w:val="004A19E8"/>
    <w:rsid w:val="004B2002"/>
    <w:rsid w:val="004B283E"/>
    <w:rsid w:val="004C1942"/>
    <w:rsid w:val="004D50D8"/>
    <w:rsid w:val="004E2E0D"/>
    <w:rsid w:val="004E39B9"/>
    <w:rsid w:val="004F28D5"/>
    <w:rsid w:val="005038DE"/>
    <w:rsid w:val="00521165"/>
    <w:rsid w:val="005224A6"/>
    <w:rsid w:val="00534293"/>
    <w:rsid w:val="00536DBE"/>
    <w:rsid w:val="00546FC3"/>
    <w:rsid w:val="00563ED8"/>
    <w:rsid w:val="00592889"/>
    <w:rsid w:val="005A3D06"/>
    <w:rsid w:val="005B79E6"/>
    <w:rsid w:val="005C0949"/>
    <w:rsid w:val="005C14E1"/>
    <w:rsid w:val="005C7351"/>
    <w:rsid w:val="005E246D"/>
    <w:rsid w:val="00603042"/>
    <w:rsid w:val="0061603D"/>
    <w:rsid w:val="00625A6E"/>
    <w:rsid w:val="00630155"/>
    <w:rsid w:val="00640DDB"/>
    <w:rsid w:val="006744A0"/>
    <w:rsid w:val="00681E38"/>
    <w:rsid w:val="006874C2"/>
    <w:rsid w:val="00694788"/>
    <w:rsid w:val="00697767"/>
    <w:rsid w:val="006A0079"/>
    <w:rsid w:val="006B610B"/>
    <w:rsid w:val="006C51AF"/>
    <w:rsid w:val="006E2C97"/>
    <w:rsid w:val="006E35A6"/>
    <w:rsid w:val="0071096B"/>
    <w:rsid w:val="00734BD1"/>
    <w:rsid w:val="00751480"/>
    <w:rsid w:val="00770670"/>
    <w:rsid w:val="00773342"/>
    <w:rsid w:val="007B7562"/>
    <w:rsid w:val="007D68DA"/>
    <w:rsid w:val="007E3C2E"/>
    <w:rsid w:val="00856925"/>
    <w:rsid w:val="008B2993"/>
    <w:rsid w:val="008B3EE0"/>
    <w:rsid w:val="008D3B55"/>
    <w:rsid w:val="008E28D4"/>
    <w:rsid w:val="008E6590"/>
    <w:rsid w:val="008E7321"/>
    <w:rsid w:val="008F6164"/>
    <w:rsid w:val="00906680"/>
    <w:rsid w:val="00914397"/>
    <w:rsid w:val="0091780B"/>
    <w:rsid w:val="009267DF"/>
    <w:rsid w:val="0095757E"/>
    <w:rsid w:val="00957C21"/>
    <w:rsid w:val="00961940"/>
    <w:rsid w:val="00970D97"/>
    <w:rsid w:val="009A609D"/>
    <w:rsid w:val="009B6C1A"/>
    <w:rsid w:val="009D6929"/>
    <w:rsid w:val="009E41C9"/>
    <w:rsid w:val="009F746E"/>
    <w:rsid w:val="00A13C81"/>
    <w:rsid w:val="00A14523"/>
    <w:rsid w:val="00A177EB"/>
    <w:rsid w:val="00A36F88"/>
    <w:rsid w:val="00A46795"/>
    <w:rsid w:val="00A70769"/>
    <w:rsid w:val="00A726FD"/>
    <w:rsid w:val="00A75AC2"/>
    <w:rsid w:val="00A76927"/>
    <w:rsid w:val="00AA6447"/>
    <w:rsid w:val="00AB3361"/>
    <w:rsid w:val="00AC12DB"/>
    <w:rsid w:val="00AD6C81"/>
    <w:rsid w:val="00AE7875"/>
    <w:rsid w:val="00B11DBE"/>
    <w:rsid w:val="00B1247B"/>
    <w:rsid w:val="00B135BC"/>
    <w:rsid w:val="00B17AD1"/>
    <w:rsid w:val="00B21442"/>
    <w:rsid w:val="00B33F4F"/>
    <w:rsid w:val="00B50D38"/>
    <w:rsid w:val="00B61C63"/>
    <w:rsid w:val="00B84591"/>
    <w:rsid w:val="00BA1D5F"/>
    <w:rsid w:val="00BE287B"/>
    <w:rsid w:val="00BE4586"/>
    <w:rsid w:val="00BF2380"/>
    <w:rsid w:val="00BF3DD7"/>
    <w:rsid w:val="00C00827"/>
    <w:rsid w:val="00C07A3A"/>
    <w:rsid w:val="00C37337"/>
    <w:rsid w:val="00C474C8"/>
    <w:rsid w:val="00C87B77"/>
    <w:rsid w:val="00CA63C0"/>
    <w:rsid w:val="00CB792A"/>
    <w:rsid w:val="00CC7599"/>
    <w:rsid w:val="00CF3F3D"/>
    <w:rsid w:val="00CF6C95"/>
    <w:rsid w:val="00D01AAF"/>
    <w:rsid w:val="00D25EE0"/>
    <w:rsid w:val="00D26E26"/>
    <w:rsid w:val="00D36D7D"/>
    <w:rsid w:val="00D4484E"/>
    <w:rsid w:val="00D74B4F"/>
    <w:rsid w:val="00D7601A"/>
    <w:rsid w:val="00DB0F4D"/>
    <w:rsid w:val="00DB2A1D"/>
    <w:rsid w:val="00DC09CE"/>
    <w:rsid w:val="00DE37D5"/>
    <w:rsid w:val="00DF1451"/>
    <w:rsid w:val="00E16E46"/>
    <w:rsid w:val="00E229E3"/>
    <w:rsid w:val="00E23D06"/>
    <w:rsid w:val="00E306C6"/>
    <w:rsid w:val="00E40132"/>
    <w:rsid w:val="00E51BE4"/>
    <w:rsid w:val="00E62B06"/>
    <w:rsid w:val="00E64928"/>
    <w:rsid w:val="00E7089A"/>
    <w:rsid w:val="00E924EB"/>
    <w:rsid w:val="00E926B8"/>
    <w:rsid w:val="00EA2147"/>
    <w:rsid w:val="00EA6B70"/>
    <w:rsid w:val="00ED2246"/>
    <w:rsid w:val="00ED3260"/>
    <w:rsid w:val="00EF0C8F"/>
    <w:rsid w:val="00EF453D"/>
    <w:rsid w:val="00F2501C"/>
    <w:rsid w:val="00F3381D"/>
    <w:rsid w:val="00F55F7C"/>
    <w:rsid w:val="00F66893"/>
    <w:rsid w:val="00F86E57"/>
    <w:rsid w:val="00F946AB"/>
    <w:rsid w:val="00F97743"/>
    <w:rsid w:val="00FB0CD8"/>
    <w:rsid w:val="00FC5E5B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0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B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F3D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3EB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3E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rsid w:val="00273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otnote reference"/>
    <w:rsid w:val="00273EBC"/>
    <w:rPr>
      <w:vertAlign w:val="superscript"/>
    </w:rPr>
  </w:style>
  <w:style w:type="table" w:styleId="a7">
    <w:name w:val="Table Grid"/>
    <w:basedOn w:val="a1"/>
    <w:uiPriority w:val="59"/>
    <w:rsid w:val="00BA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8D4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3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42e96bbe010db0308c0d4e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zaurdin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Головатская Татьяна Евгеньевна</dc:creator>
  <cp:lastModifiedBy>Ириша</cp:lastModifiedBy>
  <cp:revision>5</cp:revision>
  <cp:lastPrinted>2023-04-11T05:17:00Z</cp:lastPrinted>
  <dcterms:created xsi:type="dcterms:W3CDTF">2023-04-07T10:07:00Z</dcterms:created>
  <dcterms:modified xsi:type="dcterms:W3CDTF">2023-04-11T19:42:00Z</dcterms:modified>
</cp:coreProperties>
</file>