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AC" w:rsidRDefault="001545AC" w:rsidP="004E3A36">
      <w:pPr>
        <w:jc w:val="center"/>
        <w:rPr>
          <w:rFonts w:eastAsia="Calibri"/>
          <w:bCs/>
          <w:sz w:val="28"/>
          <w:szCs w:val="28"/>
        </w:rPr>
      </w:pPr>
      <w:bookmarkStart w:id="0" w:name="_GoBack"/>
      <w:bookmarkEnd w:id="0"/>
    </w:p>
    <w:p w:rsidR="004E3A36" w:rsidRPr="0032788C" w:rsidRDefault="004E3A36" w:rsidP="004E3A36">
      <w:pPr>
        <w:jc w:val="center"/>
        <w:rPr>
          <w:rFonts w:eastAsia="Calibri"/>
          <w:bCs/>
          <w:sz w:val="28"/>
          <w:szCs w:val="28"/>
        </w:rPr>
      </w:pPr>
      <w:r w:rsidRPr="0032788C">
        <w:rPr>
          <w:rFonts w:eastAsia="Calibri"/>
          <w:bCs/>
          <w:sz w:val="28"/>
          <w:szCs w:val="28"/>
        </w:rPr>
        <w:t>ПРОГРАММА</w:t>
      </w:r>
    </w:p>
    <w:p w:rsidR="004E3A36" w:rsidRPr="0032788C" w:rsidRDefault="004E3A36" w:rsidP="004E3A36">
      <w:pPr>
        <w:jc w:val="center"/>
        <w:rPr>
          <w:rFonts w:eastAsia="Calibri"/>
          <w:b/>
          <w:sz w:val="28"/>
          <w:szCs w:val="28"/>
        </w:rPr>
      </w:pPr>
      <w:bookmarkStart w:id="1" w:name="_Hlk103059884"/>
      <w:r w:rsidRPr="0032788C">
        <w:rPr>
          <w:rFonts w:eastAsia="Calibri"/>
          <w:b/>
          <w:sz w:val="28"/>
          <w:szCs w:val="28"/>
        </w:rPr>
        <w:t>X</w:t>
      </w:r>
      <w:r w:rsidRPr="0032788C">
        <w:rPr>
          <w:rFonts w:eastAsia="Calibri"/>
          <w:b/>
          <w:sz w:val="28"/>
          <w:szCs w:val="28"/>
          <w:lang w:val="en-US"/>
        </w:rPr>
        <w:t>V</w:t>
      </w:r>
      <w:r w:rsidRPr="0032788C">
        <w:rPr>
          <w:rFonts w:eastAsia="Calibri"/>
          <w:b/>
          <w:sz w:val="28"/>
          <w:szCs w:val="28"/>
        </w:rPr>
        <w:t xml:space="preserve"> Международной научно-практической конференции</w:t>
      </w:r>
    </w:p>
    <w:p w:rsidR="004E3A36" w:rsidRPr="0032788C" w:rsidRDefault="004E3A36" w:rsidP="004E3A36">
      <w:pPr>
        <w:jc w:val="center"/>
        <w:rPr>
          <w:rFonts w:eastAsia="Calibri"/>
          <w:b/>
          <w:sz w:val="28"/>
          <w:szCs w:val="28"/>
        </w:rPr>
      </w:pPr>
      <w:r w:rsidRPr="0032788C">
        <w:rPr>
          <w:rFonts w:eastAsia="Calibri"/>
          <w:b/>
          <w:sz w:val="28"/>
          <w:szCs w:val="28"/>
        </w:rPr>
        <w:t>«У истоков российской государственности»</w:t>
      </w:r>
    </w:p>
    <w:bookmarkEnd w:id="1"/>
    <w:p w:rsidR="004E3A36" w:rsidRPr="0032788C" w:rsidRDefault="004E3A36" w:rsidP="004E3A36">
      <w:pPr>
        <w:jc w:val="center"/>
        <w:rPr>
          <w:rFonts w:eastAsia="Calibri"/>
          <w:iCs/>
          <w:sz w:val="28"/>
          <w:szCs w:val="28"/>
        </w:rPr>
      </w:pPr>
      <w:r w:rsidRPr="0032788C">
        <w:rPr>
          <w:rFonts w:eastAsia="Calibri"/>
          <w:b/>
          <w:iCs/>
          <w:sz w:val="28"/>
          <w:szCs w:val="28"/>
        </w:rPr>
        <w:t>19-20 мая 2023 г.</w:t>
      </w:r>
      <w:r w:rsidRPr="0032788C">
        <w:rPr>
          <w:rFonts w:eastAsia="Calibri"/>
          <w:iCs/>
          <w:sz w:val="28"/>
          <w:szCs w:val="28"/>
        </w:rPr>
        <w:t xml:space="preserve"> </w:t>
      </w:r>
    </w:p>
    <w:p w:rsidR="0032788C" w:rsidRPr="00BD480B" w:rsidRDefault="0032788C" w:rsidP="004E3A36">
      <w:pPr>
        <w:jc w:val="center"/>
        <w:rPr>
          <w:rFonts w:eastAsia="Calibri"/>
          <w:iCs/>
          <w:sz w:val="24"/>
        </w:rPr>
      </w:pPr>
    </w:p>
    <w:p w:rsidR="004E3A36" w:rsidRPr="00BD480B" w:rsidRDefault="004E3A36" w:rsidP="004E3A36">
      <w:pPr>
        <w:jc w:val="right"/>
        <w:rPr>
          <w:rFonts w:eastAsia="Calibri"/>
          <w:i/>
          <w:sz w:val="24"/>
        </w:rPr>
      </w:pPr>
      <w:r w:rsidRPr="00BD480B">
        <w:rPr>
          <w:rFonts w:eastAsia="Calibri"/>
          <w:i/>
          <w:sz w:val="24"/>
        </w:rPr>
        <w:t xml:space="preserve">Посвящается </w:t>
      </w:r>
      <w:bookmarkStart w:id="2" w:name="_Hlk134111363"/>
      <w:r w:rsidRPr="00BD480B">
        <w:rPr>
          <w:rFonts w:eastAsia="Calibri"/>
          <w:i/>
          <w:sz w:val="24"/>
        </w:rPr>
        <w:t xml:space="preserve">410-летию династии Романовых и </w:t>
      </w:r>
    </w:p>
    <w:p w:rsidR="004E3A36" w:rsidRDefault="004E3A36" w:rsidP="004E3A36">
      <w:pPr>
        <w:jc w:val="right"/>
        <w:rPr>
          <w:rFonts w:eastAsia="Calibri"/>
          <w:i/>
          <w:sz w:val="24"/>
        </w:rPr>
      </w:pPr>
      <w:r w:rsidRPr="00BD480B">
        <w:rPr>
          <w:rFonts w:eastAsia="Calibri"/>
          <w:i/>
          <w:sz w:val="24"/>
        </w:rPr>
        <w:t>280-летию княгини Е.Р. Дашковой</w:t>
      </w:r>
    </w:p>
    <w:p w:rsidR="0032788C" w:rsidRPr="00BD480B" w:rsidRDefault="0032788C" w:rsidP="004E3A36">
      <w:pPr>
        <w:jc w:val="right"/>
        <w:rPr>
          <w:rFonts w:eastAsia="Calibri"/>
          <w:i/>
          <w:sz w:val="24"/>
        </w:rPr>
      </w:pPr>
    </w:p>
    <w:bookmarkEnd w:id="2"/>
    <w:p w:rsidR="004E3A36" w:rsidRPr="00BD480B" w:rsidRDefault="004E3A36" w:rsidP="004E3A36">
      <w:pPr>
        <w:shd w:val="clear" w:color="auto" w:fill="F2F2F2" w:themeFill="background1" w:themeFillShade="F2"/>
        <w:jc w:val="center"/>
        <w:rPr>
          <w:b/>
          <w:iCs/>
          <w:sz w:val="24"/>
        </w:rPr>
      </w:pPr>
      <w:r w:rsidRPr="00BD480B">
        <w:rPr>
          <w:b/>
          <w:iCs/>
          <w:sz w:val="24"/>
        </w:rPr>
        <w:t>КАЛУГА</w:t>
      </w:r>
    </w:p>
    <w:p w:rsidR="004E3A36" w:rsidRPr="00BD480B" w:rsidRDefault="004E3A36" w:rsidP="004E3A36">
      <w:pPr>
        <w:shd w:val="clear" w:color="auto" w:fill="F2F2F2" w:themeFill="background1" w:themeFillShade="F2"/>
        <w:jc w:val="center"/>
        <w:rPr>
          <w:b/>
          <w:iCs/>
          <w:sz w:val="24"/>
        </w:rPr>
      </w:pPr>
      <w:r w:rsidRPr="00BD480B">
        <w:rPr>
          <w:b/>
          <w:iCs/>
          <w:sz w:val="24"/>
        </w:rPr>
        <w:t>19 мая 2023 г</w:t>
      </w:r>
      <w:r w:rsidRPr="00BD480B">
        <w:rPr>
          <w:iCs/>
          <w:sz w:val="24"/>
        </w:rPr>
        <w:t>.</w:t>
      </w:r>
      <w:r w:rsidRPr="00BD480B">
        <w:rPr>
          <w:b/>
          <w:iCs/>
          <w:sz w:val="24"/>
        </w:rPr>
        <w:t xml:space="preserve"> </w:t>
      </w:r>
      <w:r w:rsidRPr="00BD480B">
        <w:rPr>
          <w:bCs/>
          <w:iCs/>
          <w:sz w:val="24"/>
        </w:rPr>
        <w:t>ул. С. Разина, д.26, корпус № 1 КГУ им. К.Э. Циолковского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9320"/>
      </w:tblGrid>
      <w:tr w:rsidR="004E3A36" w:rsidRPr="00BD480B" w:rsidTr="001B28D8">
        <w:tc>
          <w:tcPr>
            <w:tcW w:w="1668" w:type="dxa"/>
            <w:hideMark/>
          </w:tcPr>
          <w:p w:rsidR="00F426A9" w:rsidRPr="00F426A9" w:rsidRDefault="00F426A9" w:rsidP="001B28D8">
            <w:pPr>
              <w:rPr>
                <w:iCs/>
                <w:sz w:val="16"/>
                <w:szCs w:val="16"/>
              </w:rPr>
            </w:pPr>
          </w:p>
          <w:p w:rsidR="004E3A36" w:rsidRPr="00BD480B" w:rsidRDefault="004E3A36" w:rsidP="001B28D8">
            <w:pPr>
              <w:rPr>
                <w:iCs/>
                <w:sz w:val="24"/>
              </w:rPr>
            </w:pPr>
            <w:r w:rsidRPr="00BD480B">
              <w:rPr>
                <w:iCs/>
                <w:sz w:val="24"/>
              </w:rPr>
              <w:t>13.00-14.00</w:t>
            </w:r>
          </w:p>
        </w:tc>
        <w:tc>
          <w:tcPr>
            <w:tcW w:w="9320" w:type="dxa"/>
            <w:hideMark/>
          </w:tcPr>
          <w:p w:rsidR="00F426A9" w:rsidRPr="00F426A9" w:rsidRDefault="00F426A9" w:rsidP="001B28D8">
            <w:pPr>
              <w:rPr>
                <w:sz w:val="16"/>
                <w:szCs w:val="16"/>
              </w:rPr>
            </w:pPr>
          </w:p>
          <w:p w:rsidR="004E3A36" w:rsidRDefault="004E3A36" w:rsidP="001B28D8">
            <w:pPr>
              <w:rPr>
                <w:sz w:val="24"/>
              </w:rPr>
            </w:pPr>
            <w:r w:rsidRPr="00BD480B">
              <w:rPr>
                <w:sz w:val="24"/>
              </w:rPr>
              <w:t>Регистрация участников конференции</w:t>
            </w:r>
          </w:p>
          <w:p w:rsidR="00F426A9" w:rsidRPr="00F426A9" w:rsidRDefault="00F426A9" w:rsidP="001B28D8">
            <w:pPr>
              <w:rPr>
                <w:b/>
                <w:iCs/>
                <w:sz w:val="16"/>
                <w:szCs w:val="16"/>
              </w:rPr>
            </w:pPr>
          </w:p>
        </w:tc>
      </w:tr>
    </w:tbl>
    <w:p w:rsidR="004E3A36" w:rsidRPr="00335F06" w:rsidRDefault="004E3A36" w:rsidP="004E3A36">
      <w:pPr>
        <w:shd w:val="clear" w:color="auto" w:fill="F2F2F2" w:themeFill="background1" w:themeFillShade="F2"/>
        <w:jc w:val="center"/>
        <w:rPr>
          <w:sz w:val="22"/>
          <w:szCs w:val="22"/>
        </w:rPr>
      </w:pPr>
      <w:r w:rsidRPr="00335F06">
        <w:rPr>
          <w:sz w:val="22"/>
          <w:szCs w:val="22"/>
        </w:rPr>
        <w:t>ОТКРЫТИЕ КОНФЕРЕНЦИИ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555"/>
        <w:gridCol w:w="9355"/>
      </w:tblGrid>
      <w:tr w:rsidR="00773694" w:rsidRPr="00BD480B" w:rsidTr="0032788C"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694" w:rsidRDefault="00335F06" w:rsidP="00D274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773694" w:rsidRPr="00773694">
              <w:rPr>
                <w:sz w:val="20"/>
                <w:szCs w:val="20"/>
              </w:rPr>
              <w:t xml:space="preserve">: </w:t>
            </w:r>
            <w:r w:rsidR="00773694" w:rsidRPr="00773694">
              <w:rPr>
                <w:b/>
                <w:bCs/>
                <w:sz w:val="20"/>
                <w:szCs w:val="20"/>
              </w:rPr>
              <w:t>Лыткин Владимир Владимирович</w:t>
            </w:r>
            <w:r w:rsidR="00773694" w:rsidRPr="00773694">
              <w:rPr>
                <w:sz w:val="20"/>
                <w:szCs w:val="20"/>
              </w:rPr>
              <w:t xml:space="preserve">, доктор филос. наук, профессор, зав. кафедры философии, культурологии и </w:t>
            </w:r>
            <w:r w:rsidR="00D27469">
              <w:rPr>
                <w:sz w:val="20"/>
                <w:szCs w:val="20"/>
              </w:rPr>
              <w:t xml:space="preserve">социологии </w:t>
            </w:r>
            <w:r w:rsidR="00773694" w:rsidRPr="00773694">
              <w:rPr>
                <w:sz w:val="20"/>
                <w:szCs w:val="20"/>
              </w:rPr>
              <w:t>Института искусств и социокультурного проектирования Калужского государственного университета им. К.Э. Циолковского.</w:t>
            </w:r>
          </w:p>
          <w:p w:rsidR="007A268D" w:rsidRPr="00BD480B" w:rsidRDefault="007A268D" w:rsidP="007A268D">
            <w:pPr>
              <w:jc w:val="both"/>
              <w:rPr>
                <w:b/>
                <w:i/>
                <w:sz w:val="24"/>
              </w:rPr>
            </w:pPr>
            <w:r w:rsidRPr="00BD480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Горобцов Константин Михайлович, </w:t>
            </w:r>
            <w:r w:rsidRPr="007A268D">
              <w:rPr>
                <w:sz w:val="24"/>
              </w:rPr>
              <w:t>заместитель</w:t>
            </w:r>
            <w:r w:rsidRPr="00BD480B">
              <w:rPr>
                <w:sz w:val="24"/>
              </w:rPr>
              <w:t xml:space="preserve"> Губернатор</w:t>
            </w:r>
            <w:r>
              <w:rPr>
                <w:sz w:val="24"/>
              </w:rPr>
              <w:t xml:space="preserve">а Калужской области, зачитывает приветственное слово от имени </w:t>
            </w:r>
            <w:proofErr w:type="spellStart"/>
            <w:r w:rsidRPr="007A268D">
              <w:rPr>
                <w:b/>
                <w:i/>
                <w:sz w:val="24"/>
              </w:rPr>
              <w:t>Шапши</w:t>
            </w:r>
            <w:proofErr w:type="spellEnd"/>
            <w:r w:rsidRPr="007A268D">
              <w:rPr>
                <w:b/>
                <w:i/>
                <w:sz w:val="24"/>
              </w:rPr>
              <w:t xml:space="preserve"> Владислава Валерьевича</w:t>
            </w:r>
            <w:r>
              <w:rPr>
                <w:sz w:val="24"/>
              </w:rPr>
              <w:t>, Губернатора Калужской области.</w:t>
            </w:r>
          </w:p>
          <w:p w:rsidR="007A268D" w:rsidRPr="00773694" w:rsidRDefault="007A268D" w:rsidP="00D2746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E3A36" w:rsidRPr="00BD480B" w:rsidTr="003278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36" w:rsidRPr="00BD480B" w:rsidRDefault="00773694" w:rsidP="00BD480B">
            <w:pPr>
              <w:rPr>
                <w:bCs/>
                <w:sz w:val="24"/>
              </w:rPr>
            </w:pPr>
            <w:r w:rsidRPr="00BD480B">
              <w:rPr>
                <w:b/>
                <w:sz w:val="24"/>
              </w:rPr>
              <w:t>14.00</w:t>
            </w:r>
            <w:r w:rsidRPr="00BD480B">
              <w:rPr>
                <w:bCs/>
                <w:sz w:val="24"/>
              </w:rPr>
              <w:t>-14.30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36" w:rsidRPr="00515EE6" w:rsidRDefault="007A268D" w:rsidP="001B2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зачитывает </w:t>
            </w:r>
            <w:r w:rsidRPr="007A268D">
              <w:rPr>
                <w:sz w:val="20"/>
                <w:szCs w:val="20"/>
                <w:u w:val="single"/>
              </w:rPr>
              <w:t>приветственное слово</w:t>
            </w:r>
            <w:r>
              <w:rPr>
                <w:sz w:val="20"/>
                <w:szCs w:val="20"/>
              </w:rPr>
              <w:t xml:space="preserve"> от имени</w:t>
            </w:r>
          </w:p>
          <w:p w:rsidR="004E3A36" w:rsidRPr="00515EE6" w:rsidRDefault="007A268D" w:rsidP="001B28D8">
            <w:pPr>
              <w:jc w:val="both"/>
              <w:rPr>
                <w:b/>
                <w:i/>
                <w:color w:val="FF0000"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 w:rsidR="004E3A36" w:rsidRPr="00BD480B">
              <w:rPr>
                <w:b/>
                <w:i/>
                <w:sz w:val="24"/>
              </w:rPr>
              <w:t>Артамонов</w:t>
            </w:r>
            <w:r>
              <w:rPr>
                <w:b/>
                <w:i/>
                <w:sz w:val="24"/>
              </w:rPr>
              <w:t>а Анатолия</w:t>
            </w:r>
            <w:r w:rsidR="004E3A36" w:rsidRPr="00BD480B">
              <w:rPr>
                <w:b/>
                <w:i/>
                <w:sz w:val="24"/>
              </w:rPr>
              <w:t xml:space="preserve"> Дмитриевич</w:t>
            </w:r>
            <w:r>
              <w:rPr>
                <w:b/>
                <w:i/>
                <w:sz w:val="24"/>
              </w:rPr>
              <w:t>а</w:t>
            </w:r>
            <w:r w:rsidR="004E3A36" w:rsidRPr="00BD480B">
              <w:rPr>
                <w:b/>
                <w:i/>
                <w:sz w:val="24"/>
              </w:rPr>
              <w:t>,</w:t>
            </w:r>
            <w:r w:rsidR="004E3A36" w:rsidRPr="00BD480B">
              <w:rPr>
                <w:sz w:val="24"/>
              </w:rPr>
              <w:t xml:space="preserve"> Сенатор</w:t>
            </w:r>
            <w:r>
              <w:rPr>
                <w:sz w:val="24"/>
              </w:rPr>
              <w:t>а</w:t>
            </w:r>
            <w:r w:rsidR="004E3A36" w:rsidRPr="00BD480B">
              <w:rPr>
                <w:sz w:val="24"/>
              </w:rPr>
              <w:t xml:space="preserve"> Ро</w:t>
            </w:r>
            <w:r>
              <w:rPr>
                <w:sz w:val="24"/>
              </w:rPr>
              <w:t>ссийской Федерации, председателя</w:t>
            </w:r>
            <w:r w:rsidR="004E3A36" w:rsidRPr="00BD480B">
              <w:rPr>
                <w:sz w:val="24"/>
              </w:rPr>
              <w:t xml:space="preserve"> Комитета Совета Федерации</w:t>
            </w:r>
            <w:r>
              <w:rPr>
                <w:sz w:val="24"/>
              </w:rPr>
              <w:t xml:space="preserve"> по бюджету и финансовым рынкам;</w:t>
            </w:r>
          </w:p>
          <w:p w:rsidR="007A268D" w:rsidRDefault="007A268D" w:rsidP="001B28D8">
            <w:pPr>
              <w:shd w:val="clear" w:color="auto" w:fill="FFFFFF"/>
              <w:jc w:val="both"/>
              <w:outlineLvl w:val="1"/>
              <w:rPr>
                <w:sz w:val="24"/>
              </w:rPr>
            </w:pPr>
            <w:r>
              <w:rPr>
                <w:b/>
                <w:bCs/>
                <w:i/>
                <w:sz w:val="24"/>
              </w:rPr>
              <w:t>-</w:t>
            </w:r>
            <w:r w:rsidR="004E3A36" w:rsidRPr="00BD480B">
              <w:rPr>
                <w:b/>
                <w:bCs/>
                <w:i/>
                <w:sz w:val="24"/>
              </w:rPr>
              <w:t>Скляр</w:t>
            </w:r>
            <w:r>
              <w:rPr>
                <w:b/>
                <w:bCs/>
                <w:i/>
                <w:sz w:val="24"/>
              </w:rPr>
              <w:t>а</w:t>
            </w:r>
            <w:r w:rsidR="004E3A36" w:rsidRPr="00BD480B">
              <w:rPr>
                <w:b/>
                <w:bCs/>
                <w:i/>
                <w:sz w:val="24"/>
              </w:rPr>
              <w:t xml:space="preserve"> Геннадий Иванович, </w:t>
            </w:r>
            <w:r w:rsidR="004E3A36" w:rsidRPr="00BD480B">
              <w:rPr>
                <w:sz w:val="24"/>
              </w:rPr>
              <w:t>Депутат Государственной Думы, заместитель председателя Комитета Государственной Думы по промышленности и торговле</w:t>
            </w:r>
            <w:r>
              <w:rPr>
                <w:sz w:val="24"/>
              </w:rPr>
              <w:t>.</w:t>
            </w:r>
          </w:p>
          <w:p w:rsidR="004E3A36" w:rsidRDefault="004E3A36" w:rsidP="001B28D8">
            <w:pPr>
              <w:shd w:val="clear" w:color="auto" w:fill="FFFFFF"/>
              <w:jc w:val="both"/>
              <w:outlineLvl w:val="1"/>
              <w:rPr>
                <w:sz w:val="24"/>
              </w:rPr>
            </w:pPr>
            <w:r w:rsidRPr="00BD480B">
              <w:rPr>
                <w:sz w:val="24"/>
              </w:rPr>
              <w:t xml:space="preserve"> </w:t>
            </w:r>
            <w:r w:rsidR="007A268D">
              <w:rPr>
                <w:sz w:val="24"/>
              </w:rPr>
              <w:t xml:space="preserve">- </w:t>
            </w:r>
            <w:r w:rsidR="007A268D" w:rsidRPr="007A268D">
              <w:rPr>
                <w:b/>
                <w:i/>
                <w:sz w:val="24"/>
              </w:rPr>
              <w:t xml:space="preserve">Климента, </w:t>
            </w:r>
            <w:r w:rsidR="007A268D" w:rsidRPr="007A268D">
              <w:rPr>
                <w:sz w:val="24"/>
              </w:rPr>
              <w:t>Митрополита Калужского и Боровского</w:t>
            </w:r>
            <w:r w:rsidR="007A268D">
              <w:rPr>
                <w:sz w:val="24"/>
              </w:rPr>
              <w:t>;</w:t>
            </w:r>
          </w:p>
          <w:p w:rsidR="007A268D" w:rsidRPr="00BD480B" w:rsidRDefault="007A268D" w:rsidP="001B28D8">
            <w:pPr>
              <w:shd w:val="clear" w:color="auto" w:fill="FFFFFF"/>
              <w:jc w:val="both"/>
              <w:outlineLvl w:val="1"/>
              <w:rPr>
                <w:sz w:val="24"/>
              </w:rPr>
            </w:pPr>
            <w:r>
              <w:rPr>
                <w:sz w:val="24"/>
              </w:rPr>
              <w:t>-</w:t>
            </w:r>
            <w:r w:rsidRPr="007A268D">
              <w:rPr>
                <w:b/>
                <w:i/>
                <w:sz w:val="24"/>
              </w:rPr>
              <w:t>Степашина Сергея Вадимовича</w:t>
            </w:r>
            <w:r>
              <w:rPr>
                <w:sz w:val="24"/>
              </w:rPr>
              <w:t>, Председателя международной общественной организации «Императорское Православное Палестинское общество».</w:t>
            </w:r>
          </w:p>
          <w:p w:rsidR="004E3A36" w:rsidRPr="007A268D" w:rsidRDefault="004E3A36" w:rsidP="00BD480B">
            <w:pPr>
              <w:jc w:val="both"/>
              <w:rPr>
                <w:sz w:val="24"/>
              </w:rPr>
            </w:pPr>
            <w:r w:rsidRPr="00BD480B">
              <w:rPr>
                <w:b/>
                <w:i/>
                <w:sz w:val="24"/>
              </w:rPr>
              <w:t xml:space="preserve"> </w:t>
            </w:r>
            <w:proofErr w:type="spellStart"/>
            <w:r w:rsidR="007A268D">
              <w:rPr>
                <w:b/>
                <w:i/>
                <w:sz w:val="24"/>
              </w:rPr>
              <w:t>Доможир</w:t>
            </w:r>
            <w:proofErr w:type="spellEnd"/>
            <w:r w:rsidR="007A268D">
              <w:rPr>
                <w:b/>
                <w:i/>
                <w:sz w:val="24"/>
              </w:rPr>
              <w:t xml:space="preserve"> Владимир Викторович</w:t>
            </w:r>
            <w:r w:rsidRPr="00BD480B">
              <w:rPr>
                <w:b/>
                <w:i/>
                <w:sz w:val="24"/>
              </w:rPr>
              <w:t xml:space="preserve">, </w:t>
            </w:r>
            <w:r w:rsidR="007A268D">
              <w:rPr>
                <w:sz w:val="24"/>
              </w:rPr>
              <w:t>первый про</w:t>
            </w:r>
            <w:r w:rsidRPr="00BD480B">
              <w:rPr>
                <w:sz w:val="24"/>
              </w:rPr>
              <w:t>ректор</w:t>
            </w:r>
            <w:r w:rsidRPr="00BD480B">
              <w:rPr>
                <w:b/>
                <w:i/>
                <w:sz w:val="24"/>
              </w:rPr>
              <w:t xml:space="preserve"> </w:t>
            </w:r>
            <w:r w:rsidRPr="00BD480B">
              <w:rPr>
                <w:sz w:val="24"/>
              </w:rPr>
              <w:t>Калужского государственного университета им. К.Э. Циолковского</w:t>
            </w:r>
            <w:r w:rsidR="007A268D">
              <w:rPr>
                <w:sz w:val="24"/>
              </w:rPr>
              <w:t>.</w:t>
            </w:r>
          </w:p>
        </w:tc>
      </w:tr>
      <w:tr w:rsidR="00556749" w:rsidRPr="00BD480B" w:rsidTr="0032788C"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6749" w:rsidRPr="00335F06" w:rsidRDefault="00556749" w:rsidP="00773694">
            <w:pPr>
              <w:jc w:val="center"/>
              <w:rPr>
                <w:bCs/>
                <w:sz w:val="22"/>
                <w:szCs w:val="22"/>
              </w:rPr>
            </w:pPr>
            <w:r w:rsidRPr="00335F06">
              <w:rPr>
                <w:sz w:val="22"/>
                <w:szCs w:val="22"/>
              </w:rPr>
              <w:t>ПЛЕНАРНОЕ ЗАСЕДАНИЕ</w:t>
            </w:r>
          </w:p>
        </w:tc>
      </w:tr>
      <w:tr w:rsidR="004E3A36" w:rsidRPr="00BD480B" w:rsidTr="003278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36" w:rsidRPr="00BD480B" w:rsidRDefault="004E3A36" w:rsidP="00BD480B">
            <w:pPr>
              <w:rPr>
                <w:bCs/>
                <w:sz w:val="24"/>
              </w:rPr>
            </w:pPr>
            <w:r w:rsidRPr="00BD480B">
              <w:rPr>
                <w:b/>
                <w:bCs/>
                <w:sz w:val="24"/>
              </w:rPr>
              <w:t>14.30</w:t>
            </w:r>
            <w:r w:rsidRPr="00BD480B">
              <w:rPr>
                <w:sz w:val="24"/>
              </w:rPr>
              <w:t>-1</w:t>
            </w:r>
            <w:r w:rsidRPr="00BD480B">
              <w:rPr>
                <w:sz w:val="24"/>
                <w:lang w:val="en-US"/>
              </w:rPr>
              <w:t>4</w:t>
            </w:r>
            <w:r w:rsidRPr="00BD480B">
              <w:rPr>
                <w:sz w:val="24"/>
              </w:rPr>
              <w:t>.</w:t>
            </w:r>
            <w:r w:rsidRPr="00BD480B">
              <w:rPr>
                <w:sz w:val="24"/>
                <w:lang w:val="en-US"/>
              </w:rPr>
              <w:t>4</w:t>
            </w:r>
            <w:r w:rsidRPr="00BD480B">
              <w:rPr>
                <w:sz w:val="24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1A" w:rsidRPr="00AA6F1A" w:rsidRDefault="00AA6F1A" w:rsidP="001B28D8">
            <w:pPr>
              <w:jc w:val="both"/>
              <w:rPr>
                <w:bCs/>
                <w:sz w:val="24"/>
              </w:rPr>
            </w:pPr>
            <w:r w:rsidRPr="00AA6F1A">
              <w:rPr>
                <w:bCs/>
                <w:sz w:val="24"/>
              </w:rPr>
              <w:t>ПОСВЯЩАЕТСЯ 410-летию династии Романовых</w:t>
            </w:r>
          </w:p>
          <w:p w:rsidR="004E3A36" w:rsidRPr="00BD480B" w:rsidRDefault="004E3A36" w:rsidP="001B28D8">
            <w:pPr>
              <w:jc w:val="both"/>
              <w:rPr>
                <w:b/>
                <w:bCs/>
                <w:sz w:val="24"/>
              </w:rPr>
            </w:pPr>
            <w:r w:rsidRPr="00BD480B">
              <w:rPr>
                <w:b/>
                <w:bCs/>
                <w:sz w:val="24"/>
              </w:rPr>
              <w:t xml:space="preserve">Династия Романовых в истории России. </w:t>
            </w:r>
          </w:p>
          <w:p w:rsidR="004B6643" w:rsidRPr="004B6643" w:rsidRDefault="004E3A36" w:rsidP="009C4967">
            <w:pPr>
              <w:jc w:val="both"/>
              <w:rPr>
                <w:sz w:val="24"/>
              </w:rPr>
            </w:pPr>
            <w:r w:rsidRPr="00BD480B">
              <w:rPr>
                <w:b/>
                <w:bCs/>
                <w:i/>
                <w:iCs/>
                <w:sz w:val="24"/>
              </w:rPr>
              <w:t>Решетников Леонид Петрович</w:t>
            </w:r>
            <w:r w:rsidRPr="00BD480B">
              <w:rPr>
                <w:b/>
                <w:bCs/>
                <w:sz w:val="24"/>
              </w:rPr>
              <w:t xml:space="preserve">, </w:t>
            </w:r>
            <w:r w:rsidR="00CD6CB8" w:rsidRPr="00BD480B">
              <w:rPr>
                <w:bCs/>
                <w:sz w:val="24"/>
              </w:rPr>
              <w:t>канд.</w:t>
            </w:r>
            <w:r w:rsidR="009C4967" w:rsidRPr="00BD480B">
              <w:rPr>
                <w:bCs/>
                <w:sz w:val="24"/>
              </w:rPr>
              <w:t xml:space="preserve"> ист. наук, </w:t>
            </w:r>
            <w:r w:rsidR="000D0426" w:rsidRPr="00BD480B">
              <w:rPr>
                <w:bCs/>
                <w:sz w:val="24"/>
              </w:rPr>
              <w:t>генерал-лейтенант,</w:t>
            </w:r>
            <w:r w:rsidR="000D0426" w:rsidRPr="00BD480B">
              <w:rPr>
                <w:b/>
                <w:bCs/>
                <w:sz w:val="24"/>
              </w:rPr>
              <w:t xml:space="preserve"> </w:t>
            </w:r>
            <w:r w:rsidR="000D0426" w:rsidRPr="00BD480B">
              <w:rPr>
                <w:sz w:val="24"/>
              </w:rPr>
              <w:t xml:space="preserve">председатель Координационного совета Союза </w:t>
            </w:r>
            <w:r w:rsidRPr="00BD480B">
              <w:rPr>
                <w:sz w:val="24"/>
              </w:rPr>
              <w:t xml:space="preserve">историко-просветительских организаций «Наследие </w:t>
            </w:r>
            <w:r w:rsidRPr="000F2A86">
              <w:rPr>
                <w:color w:val="000000" w:themeColor="text1"/>
                <w:sz w:val="24"/>
              </w:rPr>
              <w:t>Империи»</w:t>
            </w:r>
            <w:r w:rsidR="004B6643" w:rsidRPr="000F2A86">
              <w:rPr>
                <w:color w:val="000000" w:themeColor="text1"/>
                <w:sz w:val="24"/>
              </w:rPr>
              <w:t xml:space="preserve">, </w:t>
            </w:r>
            <w:r w:rsidR="004B6643" w:rsidRPr="000F2A86">
              <w:rPr>
                <w:color w:val="000000" w:themeColor="text1"/>
                <w:sz w:val="24"/>
                <w:shd w:val="clear" w:color="auto" w:fill="FFFFFF"/>
              </w:rPr>
              <w:t>Президент НБФ «Наследие», член Бюро Президиума Всемирного русского народного собора.</w:t>
            </w:r>
          </w:p>
        </w:tc>
      </w:tr>
      <w:tr w:rsidR="004E3A36" w:rsidRPr="00BD480B" w:rsidTr="003278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36" w:rsidRPr="00BD480B" w:rsidRDefault="004E3A36" w:rsidP="00BD480B">
            <w:pPr>
              <w:rPr>
                <w:bCs/>
                <w:sz w:val="24"/>
              </w:rPr>
            </w:pPr>
            <w:r w:rsidRPr="00BD480B">
              <w:rPr>
                <w:sz w:val="24"/>
              </w:rPr>
              <w:t>1</w:t>
            </w:r>
            <w:r w:rsidRPr="00BD480B">
              <w:rPr>
                <w:sz w:val="24"/>
                <w:lang w:val="en-US"/>
              </w:rPr>
              <w:t>4</w:t>
            </w:r>
            <w:r w:rsidRPr="00BD480B">
              <w:rPr>
                <w:sz w:val="24"/>
              </w:rPr>
              <w:t>.</w:t>
            </w:r>
            <w:r w:rsidRPr="00BD480B">
              <w:rPr>
                <w:sz w:val="24"/>
                <w:lang w:val="en-US"/>
              </w:rPr>
              <w:t>4</w:t>
            </w:r>
            <w:r w:rsidRPr="00BD480B">
              <w:rPr>
                <w:sz w:val="24"/>
              </w:rPr>
              <w:t>5-15.</w:t>
            </w:r>
            <w:r w:rsidRPr="00BD480B">
              <w:rPr>
                <w:sz w:val="24"/>
                <w:lang w:val="en-US"/>
              </w:rPr>
              <w:t>0</w:t>
            </w:r>
            <w:r w:rsidRPr="00BD480B">
              <w:rPr>
                <w:sz w:val="24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1A" w:rsidRPr="00AA6F1A" w:rsidRDefault="00AA6F1A" w:rsidP="001B28D8">
            <w:pPr>
              <w:jc w:val="both"/>
              <w:rPr>
                <w:bCs/>
                <w:sz w:val="24"/>
              </w:rPr>
            </w:pPr>
            <w:r w:rsidRPr="00AA6F1A">
              <w:rPr>
                <w:bCs/>
                <w:sz w:val="24"/>
              </w:rPr>
              <w:t>ПОСВЯЩАЕТСЯ 280-летию кн. Е.Р. Дашковой</w:t>
            </w:r>
          </w:p>
          <w:p w:rsidR="004E3A36" w:rsidRPr="00BD480B" w:rsidRDefault="004E3A36" w:rsidP="001B28D8">
            <w:pPr>
              <w:jc w:val="both"/>
              <w:rPr>
                <w:b/>
                <w:bCs/>
                <w:sz w:val="24"/>
              </w:rPr>
            </w:pPr>
            <w:r w:rsidRPr="00BD480B">
              <w:rPr>
                <w:b/>
                <w:bCs/>
                <w:sz w:val="24"/>
              </w:rPr>
              <w:t xml:space="preserve">«И честь мою здесь почитают…» </w:t>
            </w:r>
          </w:p>
          <w:p w:rsidR="004E3A36" w:rsidRPr="00BD480B" w:rsidRDefault="004E3A36" w:rsidP="001B28D8">
            <w:pPr>
              <w:jc w:val="both"/>
              <w:rPr>
                <w:bCs/>
                <w:sz w:val="24"/>
              </w:rPr>
            </w:pPr>
            <w:r w:rsidRPr="00BD480B">
              <w:rPr>
                <w:b/>
                <w:i/>
                <w:sz w:val="24"/>
              </w:rPr>
              <w:t>Пищулина Лидия Михайловна</w:t>
            </w:r>
            <w:r w:rsidRPr="00BD480B">
              <w:rPr>
                <w:sz w:val="24"/>
              </w:rPr>
              <w:t>, директор Средней общеобразовательной школы им. Е.Р. Дашковой с углубленным изучением отдельных предметов.</w:t>
            </w:r>
          </w:p>
        </w:tc>
      </w:tr>
      <w:tr w:rsidR="004E3A36" w:rsidRPr="00BD480B" w:rsidTr="003278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36" w:rsidRPr="00BD480B" w:rsidRDefault="004E3A36" w:rsidP="00BD480B">
            <w:pPr>
              <w:rPr>
                <w:bCs/>
                <w:sz w:val="24"/>
              </w:rPr>
            </w:pPr>
            <w:r w:rsidRPr="00BD480B">
              <w:rPr>
                <w:bCs/>
                <w:sz w:val="24"/>
              </w:rPr>
              <w:t>15.</w:t>
            </w:r>
            <w:r w:rsidRPr="00AA6F1A">
              <w:rPr>
                <w:bCs/>
                <w:sz w:val="24"/>
              </w:rPr>
              <w:t>0</w:t>
            </w:r>
            <w:r w:rsidRPr="00BD480B">
              <w:rPr>
                <w:bCs/>
                <w:sz w:val="24"/>
              </w:rPr>
              <w:t>0</w:t>
            </w:r>
            <w:r w:rsidRPr="00BD480B">
              <w:rPr>
                <w:sz w:val="24"/>
              </w:rPr>
              <w:t>-1</w:t>
            </w:r>
            <w:r w:rsidRPr="00AA6F1A">
              <w:rPr>
                <w:sz w:val="24"/>
              </w:rPr>
              <w:t>5</w:t>
            </w:r>
            <w:r w:rsidRPr="00BD480B">
              <w:rPr>
                <w:sz w:val="24"/>
              </w:rPr>
              <w:t>.</w:t>
            </w:r>
            <w:r w:rsidRPr="00AA6F1A">
              <w:rPr>
                <w:sz w:val="24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1A" w:rsidRPr="00AA6F1A" w:rsidRDefault="00AA6F1A" w:rsidP="001B28D8">
            <w:pPr>
              <w:jc w:val="both"/>
              <w:rPr>
                <w:sz w:val="24"/>
              </w:rPr>
            </w:pPr>
            <w:r w:rsidRPr="00AA6F1A">
              <w:rPr>
                <w:sz w:val="24"/>
              </w:rPr>
              <w:t>ПОСВЯЩАЕТСЯ 15-летию конференции</w:t>
            </w:r>
          </w:p>
          <w:p w:rsidR="004E3A36" w:rsidRPr="00DB483E" w:rsidRDefault="00DB483E" w:rsidP="001B28D8">
            <w:pPr>
              <w:jc w:val="both"/>
              <w:rPr>
                <w:b/>
                <w:sz w:val="24"/>
              </w:rPr>
            </w:pPr>
            <w:r w:rsidRPr="00DB483E">
              <w:rPr>
                <w:b/>
                <w:sz w:val="24"/>
              </w:rPr>
              <w:t>15-летие</w:t>
            </w:r>
            <w:r w:rsidR="004E3A36" w:rsidRPr="00DB483E">
              <w:rPr>
                <w:b/>
                <w:sz w:val="24"/>
              </w:rPr>
              <w:t xml:space="preserve"> данной конференции</w:t>
            </w:r>
          </w:p>
          <w:p w:rsidR="004E3A36" w:rsidRPr="00BD480B" w:rsidRDefault="004E3A36" w:rsidP="001B28D8">
            <w:pPr>
              <w:jc w:val="both"/>
              <w:rPr>
                <w:sz w:val="24"/>
              </w:rPr>
            </w:pPr>
            <w:r w:rsidRPr="00BD480B">
              <w:rPr>
                <w:b/>
                <w:i/>
                <w:sz w:val="24"/>
              </w:rPr>
              <w:t>Земскова Александра Владимировна</w:t>
            </w:r>
            <w:r w:rsidR="00CD6CB8" w:rsidRPr="00BD480B">
              <w:rPr>
                <w:sz w:val="24"/>
              </w:rPr>
              <w:t xml:space="preserve">, </w:t>
            </w:r>
            <w:r w:rsidR="008319A9" w:rsidRPr="00BD480B">
              <w:rPr>
                <w:sz w:val="24"/>
              </w:rPr>
              <w:t xml:space="preserve">доктор юр. наук, </w:t>
            </w:r>
            <w:r w:rsidR="008D1A12">
              <w:rPr>
                <w:sz w:val="24"/>
              </w:rPr>
              <w:t>генерал-майор, заместитель</w:t>
            </w:r>
            <w:r w:rsidRPr="00BD480B">
              <w:rPr>
                <w:sz w:val="24"/>
              </w:rPr>
              <w:t xml:space="preserve"> начальника департамента экспертно-аналитического обесп</w:t>
            </w:r>
            <w:r w:rsidR="00CD6CB8" w:rsidRPr="00BD480B">
              <w:rPr>
                <w:sz w:val="24"/>
              </w:rPr>
              <w:t xml:space="preserve">ечения </w:t>
            </w:r>
            <w:proofErr w:type="spellStart"/>
            <w:r w:rsidR="00CD6CB8" w:rsidRPr="00BD480B">
              <w:rPr>
                <w:sz w:val="24"/>
              </w:rPr>
              <w:t>Референтуры</w:t>
            </w:r>
            <w:proofErr w:type="spellEnd"/>
            <w:r w:rsidR="00CD6CB8" w:rsidRPr="00BD480B">
              <w:rPr>
                <w:sz w:val="24"/>
              </w:rPr>
              <w:t xml:space="preserve"> Президента Российской Федерации, член правления Р</w:t>
            </w:r>
            <w:r w:rsidRPr="00BD480B">
              <w:rPr>
                <w:sz w:val="24"/>
              </w:rPr>
              <w:t>егиональной общественной организации «Калужское землячество».</w:t>
            </w:r>
          </w:p>
        </w:tc>
      </w:tr>
      <w:tr w:rsidR="004E3A36" w:rsidRPr="00BD480B" w:rsidTr="0032788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36" w:rsidRPr="00BD480B" w:rsidRDefault="004E3A36" w:rsidP="00BD480B">
            <w:pPr>
              <w:rPr>
                <w:bCs/>
                <w:sz w:val="24"/>
              </w:rPr>
            </w:pPr>
            <w:r w:rsidRPr="00BD480B">
              <w:rPr>
                <w:b/>
                <w:sz w:val="24"/>
              </w:rPr>
              <w:t>15.</w:t>
            </w:r>
            <w:r w:rsidRPr="00BD480B">
              <w:rPr>
                <w:b/>
                <w:sz w:val="24"/>
                <w:lang w:val="en-US"/>
              </w:rPr>
              <w:t>15</w:t>
            </w:r>
            <w:r w:rsidRPr="00BD480B">
              <w:rPr>
                <w:bCs/>
                <w:sz w:val="24"/>
              </w:rPr>
              <w:t>-16.</w:t>
            </w:r>
            <w:r w:rsidRPr="00BD480B">
              <w:rPr>
                <w:bCs/>
                <w:sz w:val="24"/>
                <w:lang w:val="en-US"/>
              </w:rPr>
              <w:t>0</w:t>
            </w:r>
            <w:r w:rsidRPr="00BD480B">
              <w:rPr>
                <w:bCs/>
                <w:sz w:val="24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36" w:rsidRPr="00335F06" w:rsidRDefault="004E3A36" w:rsidP="001B28D8">
            <w:pPr>
              <w:jc w:val="both"/>
              <w:rPr>
                <w:bCs/>
                <w:sz w:val="20"/>
                <w:szCs w:val="20"/>
              </w:rPr>
            </w:pPr>
            <w:r w:rsidRPr="00335F06">
              <w:rPr>
                <w:bCs/>
                <w:sz w:val="20"/>
                <w:szCs w:val="20"/>
              </w:rPr>
              <w:t>НАГРАЖДЕНИЯ</w:t>
            </w:r>
            <w:r w:rsidR="00335F06">
              <w:rPr>
                <w:bCs/>
                <w:sz w:val="20"/>
                <w:szCs w:val="20"/>
              </w:rPr>
              <w:t>:</w:t>
            </w:r>
          </w:p>
          <w:p w:rsidR="004E3A36" w:rsidRPr="00C55024" w:rsidRDefault="004E3A36" w:rsidP="001B28D8">
            <w:pPr>
              <w:jc w:val="both"/>
              <w:rPr>
                <w:sz w:val="22"/>
                <w:szCs w:val="22"/>
              </w:rPr>
            </w:pPr>
            <w:r w:rsidRPr="00C55024">
              <w:rPr>
                <w:sz w:val="22"/>
                <w:szCs w:val="22"/>
              </w:rPr>
              <w:t>Медаль Калужской области за особые заслуги перед Калужской областью II степени.</w:t>
            </w:r>
          </w:p>
          <w:p w:rsidR="004E3A36" w:rsidRPr="00C55024" w:rsidRDefault="004E3A36" w:rsidP="001B28D8">
            <w:pPr>
              <w:jc w:val="both"/>
              <w:rPr>
                <w:sz w:val="22"/>
                <w:szCs w:val="22"/>
              </w:rPr>
            </w:pPr>
            <w:r w:rsidRPr="00C55024">
              <w:rPr>
                <w:sz w:val="22"/>
                <w:szCs w:val="22"/>
              </w:rPr>
              <w:t>Медаль Калужской области за особые заслуги перед Калужской областью III степени.</w:t>
            </w:r>
          </w:p>
          <w:p w:rsidR="004E3A36" w:rsidRPr="00C55024" w:rsidRDefault="004E3A36" w:rsidP="001B28D8">
            <w:pPr>
              <w:jc w:val="both"/>
              <w:rPr>
                <w:sz w:val="22"/>
                <w:szCs w:val="22"/>
              </w:rPr>
            </w:pPr>
            <w:r w:rsidRPr="00C55024">
              <w:rPr>
                <w:sz w:val="22"/>
                <w:szCs w:val="22"/>
              </w:rPr>
              <w:t>Вручение памятного знака Евдокии Стрешневой многодетной семье и благотворителю</w:t>
            </w:r>
            <w:r w:rsidR="001545AC">
              <w:rPr>
                <w:sz w:val="22"/>
                <w:szCs w:val="22"/>
              </w:rPr>
              <w:t>.</w:t>
            </w:r>
          </w:p>
          <w:p w:rsidR="007A268D" w:rsidRDefault="00AA6F1A" w:rsidP="001B28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Благодарственные письма Г</w:t>
            </w:r>
            <w:r w:rsidR="007A268D">
              <w:rPr>
                <w:sz w:val="22"/>
                <w:szCs w:val="22"/>
              </w:rPr>
              <w:t>убернатор</w:t>
            </w:r>
            <w:r>
              <w:rPr>
                <w:sz w:val="22"/>
                <w:szCs w:val="22"/>
              </w:rPr>
              <w:t>а</w:t>
            </w:r>
            <w:r w:rsidR="007A268D">
              <w:rPr>
                <w:sz w:val="22"/>
                <w:szCs w:val="22"/>
              </w:rPr>
              <w:t xml:space="preserve"> Калужской области организаторам и активным участникам конференции.</w:t>
            </w:r>
          </w:p>
          <w:p w:rsidR="004E3A36" w:rsidRPr="00AA6F1A" w:rsidRDefault="004E3A36" w:rsidP="001B28D8">
            <w:pPr>
              <w:jc w:val="both"/>
              <w:rPr>
                <w:sz w:val="22"/>
                <w:szCs w:val="22"/>
              </w:rPr>
            </w:pPr>
            <w:r w:rsidRPr="00C55024">
              <w:rPr>
                <w:sz w:val="22"/>
                <w:szCs w:val="22"/>
              </w:rPr>
              <w:t>Благодарственные письма региональной общественной орга</w:t>
            </w:r>
            <w:r w:rsidR="00AA6F1A">
              <w:rPr>
                <w:sz w:val="22"/>
                <w:szCs w:val="22"/>
              </w:rPr>
              <w:t>низации «Калужское землячество».</w:t>
            </w:r>
          </w:p>
        </w:tc>
      </w:tr>
      <w:tr w:rsidR="00C55024" w:rsidRPr="00BD480B" w:rsidTr="001D0146">
        <w:tc>
          <w:tcPr>
            <w:tcW w:w="10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545AC" w:rsidRPr="00F426A9" w:rsidRDefault="00845B34" w:rsidP="004E34D9">
            <w:pPr>
              <w:shd w:val="clear" w:color="auto" w:fill="F2F2F2" w:themeFill="background1" w:themeFillShade="F2"/>
              <w:jc w:val="center"/>
              <w:rPr>
                <w:bCs/>
                <w:sz w:val="22"/>
                <w:szCs w:val="22"/>
              </w:rPr>
            </w:pPr>
            <w:r w:rsidRPr="001D0146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>ЗАКРЫТИЕ ПЛЕНАРНОГО ЗАСЕДАНИЯ</w:t>
            </w:r>
          </w:p>
        </w:tc>
      </w:tr>
    </w:tbl>
    <w:p w:rsidR="00656893" w:rsidRPr="00BD480B" w:rsidRDefault="00AA6F1A" w:rsidP="00AA6F1A">
      <w:pPr>
        <w:shd w:val="clear" w:color="auto" w:fill="F2F2F2" w:themeFill="background1" w:themeFillShade="F2"/>
        <w:tabs>
          <w:tab w:val="num" w:pos="0"/>
          <w:tab w:val="center" w:pos="5386"/>
          <w:tab w:val="left" w:pos="7460"/>
        </w:tabs>
        <w:rPr>
          <w:sz w:val="24"/>
        </w:rPr>
      </w:pPr>
    </w:p>
    <w:sectPr w:rsidR="00656893" w:rsidRPr="00BD480B" w:rsidSect="0032788C">
      <w:pgSz w:w="11906" w:h="16838" w:code="9"/>
      <w:pgMar w:top="567" w:right="567" w:bottom="567" w:left="56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7B"/>
    <w:rsid w:val="000B228B"/>
    <w:rsid w:val="000D0426"/>
    <w:rsid w:val="000F2A86"/>
    <w:rsid w:val="001545AC"/>
    <w:rsid w:val="001D0146"/>
    <w:rsid w:val="002620E2"/>
    <w:rsid w:val="0032788C"/>
    <w:rsid w:val="00335F06"/>
    <w:rsid w:val="00377042"/>
    <w:rsid w:val="004A025A"/>
    <w:rsid w:val="004B6643"/>
    <w:rsid w:val="004E34D9"/>
    <w:rsid w:val="004E3A36"/>
    <w:rsid w:val="00515EE6"/>
    <w:rsid w:val="00556749"/>
    <w:rsid w:val="0057097B"/>
    <w:rsid w:val="005757F3"/>
    <w:rsid w:val="005B7B96"/>
    <w:rsid w:val="00773694"/>
    <w:rsid w:val="007865F5"/>
    <w:rsid w:val="007A268D"/>
    <w:rsid w:val="00826764"/>
    <w:rsid w:val="008319A9"/>
    <w:rsid w:val="00845B34"/>
    <w:rsid w:val="008D1A12"/>
    <w:rsid w:val="00941F01"/>
    <w:rsid w:val="009C4967"/>
    <w:rsid w:val="009D07D4"/>
    <w:rsid w:val="00A91E2F"/>
    <w:rsid w:val="00AA6F1A"/>
    <w:rsid w:val="00BD480B"/>
    <w:rsid w:val="00BE6A43"/>
    <w:rsid w:val="00C55024"/>
    <w:rsid w:val="00C76851"/>
    <w:rsid w:val="00CD6CB8"/>
    <w:rsid w:val="00CE5710"/>
    <w:rsid w:val="00D27469"/>
    <w:rsid w:val="00DB483E"/>
    <w:rsid w:val="00F426A9"/>
    <w:rsid w:val="00F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B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B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9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Головатская Татьяна Евгеньевна</dc:creator>
  <cp:keywords/>
  <dc:description/>
  <cp:lastModifiedBy>Ириша</cp:lastModifiedBy>
  <cp:revision>11</cp:revision>
  <dcterms:created xsi:type="dcterms:W3CDTF">2023-05-10T09:19:00Z</dcterms:created>
  <dcterms:modified xsi:type="dcterms:W3CDTF">2023-05-22T19:36:00Z</dcterms:modified>
</cp:coreProperties>
</file>